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85" w:rsidRPr="006E2BFD" w:rsidRDefault="006E2BFD" w:rsidP="006E2BFD">
      <w:pPr>
        <w:pStyle w:val="NoSpacing"/>
        <w:jc w:val="center"/>
        <w:rPr>
          <w:rFonts w:ascii="Palatino Linotype" w:hAnsi="Palatino Linotype"/>
          <w:b/>
          <w:color w:val="C00000"/>
          <w:sz w:val="48"/>
        </w:rPr>
      </w:pPr>
      <w:r>
        <w:rPr>
          <w:rFonts w:ascii="Palatino Linotype" w:hAnsi="Palatino Linotype"/>
          <w:b/>
          <w:color w:val="C00000"/>
          <w:sz w:val="52"/>
        </w:rPr>
        <w:t>‘’</w:t>
      </w:r>
      <w:r w:rsidRPr="006E2BFD">
        <w:rPr>
          <w:rFonts w:ascii="Palatino Linotype" w:hAnsi="Palatino Linotype"/>
          <w:b/>
          <w:color w:val="C00000"/>
          <w:sz w:val="52"/>
        </w:rPr>
        <w:t>SHREE CONSTRUCTION</w:t>
      </w:r>
      <w:r>
        <w:rPr>
          <w:rFonts w:ascii="Palatino Linotype" w:hAnsi="Palatino Linotype"/>
          <w:b/>
          <w:color w:val="C00000"/>
          <w:sz w:val="52"/>
        </w:rPr>
        <w:t>’’</w:t>
      </w:r>
    </w:p>
    <w:p w:rsidR="006E2BFD" w:rsidRPr="006E2BFD" w:rsidRDefault="006E2BFD" w:rsidP="006E2BFD">
      <w:pPr>
        <w:pStyle w:val="NoSpacing"/>
        <w:jc w:val="center"/>
        <w:rPr>
          <w:rFonts w:ascii="Palatino Linotype" w:hAnsi="Palatino Linotype"/>
          <w:b/>
          <w:color w:val="C00000"/>
        </w:rPr>
      </w:pPr>
      <w:proofErr w:type="spellStart"/>
      <w:r w:rsidRPr="006E2BFD">
        <w:rPr>
          <w:rFonts w:ascii="Palatino Linotype" w:hAnsi="Palatino Linotype"/>
          <w:b/>
          <w:color w:val="C00000"/>
          <w:sz w:val="30"/>
        </w:rPr>
        <w:t>Ambegaon</w:t>
      </w:r>
      <w:proofErr w:type="spellEnd"/>
      <w:r w:rsidRPr="006E2BFD">
        <w:rPr>
          <w:rFonts w:ascii="Palatino Linotype" w:hAnsi="Palatino Linotype"/>
          <w:b/>
          <w:color w:val="C00000"/>
          <w:sz w:val="30"/>
        </w:rPr>
        <w:t xml:space="preserve"> (</w:t>
      </w:r>
      <w:proofErr w:type="spellStart"/>
      <w:r w:rsidRPr="006E2BFD">
        <w:rPr>
          <w:rFonts w:ascii="Palatino Linotype" w:hAnsi="Palatino Linotype"/>
          <w:b/>
          <w:color w:val="C00000"/>
          <w:sz w:val="30"/>
        </w:rPr>
        <w:t>Bk</w:t>
      </w:r>
      <w:proofErr w:type="spellEnd"/>
      <w:r w:rsidRPr="006E2BFD">
        <w:rPr>
          <w:rFonts w:ascii="Palatino Linotype" w:hAnsi="Palatino Linotype"/>
          <w:b/>
          <w:color w:val="C00000"/>
          <w:sz w:val="30"/>
        </w:rPr>
        <w:t xml:space="preserve">), </w:t>
      </w:r>
      <w:proofErr w:type="spellStart"/>
      <w:r w:rsidRPr="006E2BFD">
        <w:rPr>
          <w:rFonts w:ascii="Palatino Linotype" w:hAnsi="Palatino Linotype"/>
          <w:b/>
          <w:color w:val="C00000"/>
          <w:sz w:val="30"/>
        </w:rPr>
        <w:t>Pune</w:t>
      </w:r>
      <w:proofErr w:type="spellEnd"/>
      <w:r w:rsidRPr="006E2BFD">
        <w:rPr>
          <w:rFonts w:ascii="Palatino Linotype" w:hAnsi="Palatino Linotype"/>
          <w:b/>
          <w:color w:val="C00000"/>
          <w:sz w:val="30"/>
        </w:rPr>
        <w:t xml:space="preserve"> – 411 046</w:t>
      </w:r>
    </w:p>
    <w:p w:rsidR="006E2BFD" w:rsidRDefault="006E0CC5" w:rsidP="006E2BFD">
      <w:pPr>
        <w:pStyle w:val="NoSpacing"/>
        <w:pBdr>
          <w:bottom w:val="single" w:sz="6" w:space="1" w:color="auto"/>
        </w:pBdr>
        <w:jc w:val="center"/>
        <w:rPr>
          <w:rFonts w:ascii="Palatino Linotype" w:hAnsi="Palatino Linotype"/>
          <w:b/>
        </w:rPr>
      </w:pPr>
      <w:r w:rsidRPr="006E0CC5">
        <w:rPr>
          <w:rFonts w:ascii="Palatino Linotype" w:hAnsi="Palatino Linotype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35pt;margin-top:16.7pt;width:454.7pt;height:.05pt;z-index:251658240" o:connectortype="straight" strokecolor="black [3200]" strokeweight="5pt">
            <v:shadow color="#868686"/>
          </v:shape>
        </w:pict>
      </w:r>
      <w:r w:rsidR="006E2BFD" w:rsidRPr="006E2BFD">
        <w:rPr>
          <w:rFonts w:ascii="Palatino Linotype" w:hAnsi="Palatino Linotype"/>
          <w:b/>
        </w:rPr>
        <w:t>Mobile No.:- 8793308075</w:t>
      </w:r>
    </w:p>
    <w:p w:rsidR="006E2BFD" w:rsidRDefault="006E2BFD" w:rsidP="006E2BFD">
      <w:pPr>
        <w:tabs>
          <w:tab w:val="left" w:pos="1581"/>
        </w:tabs>
        <w:jc w:val="right"/>
      </w:pPr>
    </w:p>
    <w:p w:rsidR="006E2BFD" w:rsidRDefault="006E2BFD" w:rsidP="006E2BFD">
      <w:pPr>
        <w:tabs>
          <w:tab w:val="left" w:pos="1581"/>
        </w:tabs>
        <w:jc w:val="center"/>
        <w:rPr>
          <w:rFonts w:ascii="Palatino Linotype" w:hAnsi="Palatino Linotyp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BFD">
        <w:rPr>
          <w:rFonts w:ascii="Palatino Linotype" w:hAnsi="Palatino Linotype"/>
        </w:rPr>
        <w:t>Date:-</w:t>
      </w:r>
    </w:p>
    <w:p w:rsidR="006E2BFD" w:rsidRDefault="006E2BFD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p w:rsidR="00C90139" w:rsidRPr="006E2BFD" w:rsidRDefault="00C90139" w:rsidP="006E2BFD">
      <w:pPr>
        <w:tabs>
          <w:tab w:val="left" w:pos="1581"/>
        </w:tabs>
        <w:jc w:val="center"/>
        <w:rPr>
          <w:rFonts w:ascii="Palatino Linotype" w:hAnsi="Palatino Linotype"/>
        </w:rPr>
      </w:pPr>
    </w:p>
    <w:sectPr w:rsidR="00C90139" w:rsidRPr="006E2BFD" w:rsidSect="00CC0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3B" w:rsidRDefault="005C253B" w:rsidP="005C253B">
      <w:pPr>
        <w:spacing w:after="0" w:line="240" w:lineRule="auto"/>
      </w:pPr>
      <w:r>
        <w:separator/>
      </w:r>
    </w:p>
  </w:endnote>
  <w:endnote w:type="continuationSeparator" w:id="1">
    <w:p w:rsidR="005C253B" w:rsidRDefault="005C253B" w:rsidP="005C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5C2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5C25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5C2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3B" w:rsidRDefault="005C253B" w:rsidP="005C253B">
      <w:pPr>
        <w:spacing w:after="0" w:line="240" w:lineRule="auto"/>
      </w:pPr>
      <w:r>
        <w:separator/>
      </w:r>
    </w:p>
  </w:footnote>
  <w:footnote w:type="continuationSeparator" w:id="1">
    <w:p w:rsidR="005C253B" w:rsidRDefault="005C253B" w:rsidP="005C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6E0CC5">
    <w:pPr>
      <w:pStyle w:val="Header"/>
    </w:pPr>
    <w:r w:rsidRPr="006E0C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08" o:spid="_x0000_s3074" type="#_x0000_t136" style="position:absolute;margin-left:0;margin-top:0;width:569.25pt;height:66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hree Construc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6E0CC5">
    <w:pPr>
      <w:pStyle w:val="Header"/>
    </w:pPr>
    <w:r w:rsidRPr="006E0C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09" o:spid="_x0000_s3075" type="#_x0000_t136" style="position:absolute;margin-left:0;margin-top:0;width:569.25pt;height:66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hree Constructi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3B" w:rsidRDefault="006E0CC5">
    <w:pPr>
      <w:pStyle w:val="Header"/>
    </w:pPr>
    <w:r w:rsidRPr="006E0C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907" o:spid="_x0000_s3073" type="#_x0000_t136" style="position:absolute;margin-left:0;margin-top:0;width:569.25pt;height:66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hree Constructi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BFD"/>
    <w:rsid w:val="005C253B"/>
    <w:rsid w:val="006E0CC5"/>
    <w:rsid w:val="006E2BFD"/>
    <w:rsid w:val="00C90139"/>
    <w:rsid w:val="00CC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53B"/>
  </w:style>
  <w:style w:type="paragraph" w:styleId="Footer">
    <w:name w:val="footer"/>
    <w:basedOn w:val="Normal"/>
    <w:link w:val="FooterChar"/>
    <w:uiPriority w:val="99"/>
    <w:semiHidden/>
    <w:unhideWhenUsed/>
    <w:rsid w:val="005C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 Pawar</dc:creator>
  <cp:lastModifiedBy>sai</cp:lastModifiedBy>
  <cp:revision>4</cp:revision>
  <dcterms:created xsi:type="dcterms:W3CDTF">2016-10-22T12:45:00Z</dcterms:created>
  <dcterms:modified xsi:type="dcterms:W3CDTF">2016-10-23T08:38:00Z</dcterms:modified>
</cp:coreProperties>
</file>