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50799" w14:textId="77777777" w:rsidR="00AD7025" w:rsidRDefault="00AD7025">
      <w:pPr>
        <w:rPr>
          <w:noProof/>
        </w:rPr>
      </w:pPr>
      <w:r>
        <w:rPr>
          <w:noProof/>
        </w:rPr>
        <w:drawing>
          <wp:inline distT="0" distB="0" distL="0" distR="0" wp14:anchorId="1075079B" wp14:editId="1075079C">
            <wp:extent cx="5943600" cy="6725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2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5079A" w14:textId="77777777" w:rsidR="00335D34" w:rsidRDefault="00943F0F">
      <w:r>
        <w:rPr>
          <w:noProof/>
        </w:rPr>
        <w:lastRenderedPageBreak/>
        <w:drawing>
          <wp:inline distT="0" distB="0" distL="0" distR="0" wp14:anchorId="1075079D" wp14:editId="1075079E">
            <wp:extent cx="5943600" cy="76648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D34" w:rsidSect="00335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F0F"/>
    <w:rsid w:val="002F7BDE"/>
    <w:rsid w:val="00335D34"/>
    <w:rsid w:val="00943F0F"/>
    <w:rsid w:val="00A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0799"/>
  <w15:docId w15:val="{7EA16477-D412-4C4A-A83B-32A5456C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Vishay Intertechnology,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mpatil3</dc:creator>
  <cp:keywords/>
  <dc:description/>
  <cp:lastModifiedBy>Patil3, Mithun</cp:lastModifiedBy>
  <cp:revision>4</cp:revision>
  <cp:lastPrinted>2019-04-10T07:06:00Z</cp:lastPrinted>
  <dcterms:created xsi:type="dcterms:W3CDTF">2013-11-08T06:35:00Z</dcterms:created>
  <dcterms:modified xsi:type="dcterms:W3CDTF">2021-07-07T06:23:00Z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ddb31-ca59-47b4-aceb-732539ed590b_Enabled">
    <vt:lpwstr>true</vt:lpwstr>
  </property>
  <property fmtid="{D5CDD505-2E9C-101B-9397-08002B2CF9AE}" pid="3" name="MSIP_Label_c8eddb31-ca59-47b4-aceb-732539ed590b_SetDate">
    <vt:lpwstr>2021-07-07T06:23:25Z</vt:lpwstr>
  </property>
  <property fmtid="{D5CDD505-2E9C-101B-9397-08002B2CF9AE}" pid="4" name="MSIP_Label_c8eddb31-ca59-47b4-aceb-732539ed590b_Method">
    <vt:lpwstr>Standard</vt:lpwstr>
  </property>
  <property fmtid="{D5CDD505-2E9C-101B-9397-08002B2CF9AE}" pid="5" name="MSIP_Label_c8eddb31-ca59-47b4-aceb-732539ed590b_Name">
    <vt:lpwstr>c8eddb31-ca59-47b4-aceb-732539ed590b</vt:lpwstr>
  </property>
  <property fmtid="{D5CDD505-2E9C-101B-9397-08002B2CF9AE}" pid="6" name="MSIP_Label_c8eddb31-ca59-47b4-aceb-732539ed590b_SiteId">
    <vt:lpwstr>5874b827-1966-41df-a5b7-b79ec04dab64</vt:lpwstr>
  </property>
  <property fmtid="{D5CDD505-2E9C-101B-9397-08002B2CF9AE}" pid="7" name="MSIP_Label_c8eddb31-ca59-47b4-aceb-732539ed590b_ActionId">
    <vt:lpwstr>b3ee007b-956e-4c3f-9c29-032d84026f83</vt:lpwstr>
  </property>
  <property fmtid="{D5CDD505-2E9C-101B-9397-08002B2CF9AE}" pid="8" name="MSIP_Label_c8eddb31-ca59-47b4-aceb-732539ed590b_ContentBits">
    <vt:lpwstr>0</vt:lpwstr>
  </property>
</Properties>
</file>