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B1A" w:rsidRDefault="00340B1A" w:rsidP="00340B1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</w:t>
      </w:r>
      <w:r w:rsidRPr="007669C5">
        <w:rPr>
          <w:b/>
          <w:sz w:val="28"/>
          <w:szCs w:val="28"/>
        </w:rPr>
        <w:t>LESSON NO 1             MY BICYCLE</w:t>
      </w:r>
    </w:p>
    <w:p w:rsidR="00CC1AAF" w:rsidRDefault="00CC1AAF" w:rsidP="00CC1AAF">
      <w:pPr>
        <w:rPr>
          <w:b/>
          <w:sz w:val="28"/>
          <w:szCs w:val="28"/>
        </w:rPr>
      </w:pPr>
      <w:r w:rsidRPr="00A6603A">
        <w:rPr>
          <w:b/>
          <w:sz w:val="28"/>
          <w:szCs w:val="28"/>
        </w:rPr>
        <w:t>VALUE: “</w:t>
      </w:r>
      <w:r>
        <w:rPr>
          <w:b/>
          <w:sz w:val="28"/>
          <w:szCs w:val="28"/>
        </w:rPr>
        <w:t xml:space="preserve">Life is like riding a bicycle to keep your balance you must keep moving”. </w:t>
      </w:r>
    </w:p>
    <w:p w:rsidR="00CC1AAF" w:rsidRDefault="00CC1AAF" w:rsidP="00CC1AAF">
      <w:pPr>
        <w:rPr>
          <w:b/>
          <w:sz w:val="28"/>
          <w:szCs w:val="28"/>
        </w:rPr>
      </w:pPr>
    </w:p>
    <w:p w:rsidR="00CC1AAF" w:rsidRDefault="00CC1AAF" w:rsidP="00CC1AAF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words</w:t>
      </w:r>
    </w:p>
    <w:p w:rsidR="00CC1AAF" w:rsidRDefault="00CC1AAF" w:rsidP="00CC1AA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daydream      </w:t>
      </w:r>
      <w:r w:rsidRPr="00B146B4">
        <w:rPr>
          <w:b/>
          <w:sz w:val="28"/>
          <w:szCs w:val="28"/>
        </w:rPr>
        <w:t xml:space="preserve"> 2. </w:t>
      </w:r>
      <w:r>
        <w:rPr>
          <w:b/>
          <w:sz w:val="28"/>
          <w:szCs w:val="28"/>
        </w:rPr>
        <w:t>e</w:t>
      </w:r>
      <w:r w:rsidRPr="00B146B4">
        <w:rPr>
          <w:b/>
          <w:sz w:val="28"/>
          <w:szCs w:val="28"/>
        </w:rPr>
        <w:t>mbrace</w:t>
      </w:r>
      <w:r>
        <w:rPr>
          <w:b/>
          <w:sz w:val="28"/>
          <w:szCs w:val="28"/>
        </w:rPr>
        <w:t xml:space="preserve">       3. purchased        4. familiar           5. Mangalore                                                   6. elated             7. lush                8. drizzle              9. puncture          10. steep               </w:t>
      </w:r>
    </w:p>
    <w:p w:rsidR="00CC1AAF" w:rsidRDefault="00CC1AAF" w:rsidP="00CC1AA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swaying       12. imaginary    13. handlebars   14. steady            15. boundary.          </w:t>
      </w:r>
    </w:p>
    <w:p w:rsidR="00340B1A" w:rsidRDefault="00340B1A" w:rsidP="00CC1AAF">
      <w:pPr>
        <w:rPr>
          <w:b/>
          <w:sz w:val="28"/>
          <w:szCs w:val="28"/>
        </w:rPr>
      </w:pPr>
    </w:p>
    <w:p w:rsidR="00340B1A" w:rsidRDefault="00340B1A" w:rsidP="00340B1A">
      <w:pPr>
        <w:rPr>
          <w:b/>
          <w:sz w:val="28"/>
          <w:szCs w:val="28"/>
        </w:rPr>
      </w:pPr>
      <w:r>
        <w:rPr>
          <w:b/>
          <w:sz w:val="28"/>
          <w:szCs w:val="28"/>
        </w:rPr>
        <w:t>I. ANSWER THE FOLLOWING QUESTIONS:</w:t>
      </w:r>
    </w:p>
    <w:p w:rsidR="00340B1A" w:rsidRDefault="00340B1A" w:rsidP="00340B1A">
      <w:pPr>
        <w:rPr>
          <w:b/>
          <w:sz w:val="28"/>
          <w:szCs w:val="28"/>
        </w:rPr>
      </w:pPr>
      <w:r>
        <w:rPr>
          <w:b/>
          <w:sz w:val="28"/>
          <w:szCs w:val="28"/>
        </w:rPr>
        <w:t>Q1. Who is the narrator of the story “My Bicycle”?</w:t>
      </w:r>
    </w:p>
    <w:p w:rsidR="00340B1A" w:rsidRDefault="00340B1A" w:rsidP="00340B1A">
      <w:pPr>
        <w:rPr>
          <w:b/>
          <w:sz w:val="28"/>
          <w:szCs w:val="28"/>
        </w:rPr>
      </w:pPr>
      <w:r>
        <w:rPr>
          <w:b/>
          <w:sz w:val="28"/>
          <w:szCs w:val="28"/>
        </w:rPr>
        <w:t>Ans: Paavannan is the narrator of the story ‘My Bicycle’.</w:t>
      </w:r>
    </w:p>
    <w:p w:rsidR="00340B1A" w:rsidRDefault="00CC1AAF" w:rsidP="00340B1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1" type="#_x0000_t32" style="position:absolute;margin-left:-2.4pt;margin-top:12.95pt;width:527.15pt;height:0;z-index:251659264" o:connectortype="straight"/>
        </w:pict>
      </w:r>
    </w:p>
    <w:p w:rsidR="00340B1A" w:rsidRPr="007669C5" w:rsidRDefault="00340B1A" w:rsidP="00340B1A">
      <w:pPr>
        <w:rPr>
          <w:b/>
          <w:sz w:val="16"/>
          <w:szCs w:val="28"/>
        </w:rPr>
      </w:pPr>
    </w:p>
    <w:p w:rsidR="00340B1A" w:rsidRDefault="00340B1A" w:rsidP="00340B1A">
      <w:pPr>
        <w:rPr>
          <w:b/>
          <w:sz w:val="28"/>
          <w:szCs w:val="28"/>
        </w:rPr>
      </w:pPr>
      <w:r>
        <w:rPr>
          <w:b/>
          <w:sz w:val="28"/>
          <w:szCs w:val="28"/>
        </w:rPr>
        <w:t>Q2. Describe the scooter that was parked in front of the house?</w:t>
      </w:r>
    </w:p>
    <w:p w:rsidR="00340B1A" w:rsidRDefault="00340B1A" w:rsidP="00340B1A">
      <w:pPr>
        <w:rPr>
          <w:b/>
          <w:sz w:val="28"/>
          <w:szCs w:val="28"/>
        </w:rPr>
      </w:pPr>
      <w:r>
        <w:rPr>
          <w:b/>
          <w:sz w:val="28"/>
          <w:szCs w:val="28"/>
        </w:rPr>
        <w:t>Ans: A brinjal - coloured Honda scooter was parked in front of the house.</w:t>
      </w:r>
    </w:p>
    <w:p w:rsidR="00340B1A" w:rsidRDefault="00CC1AAF" w:rsidP="00340B1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76" type="#_x0000_t32" style="position:absolute;margin-left:-13.2pt;margin-top:11.2pt;width:527.15pt;height:0;z-index:251664384" o:connectortype="straight"/>
        </w:pict>
      </w:r>
    </w:p>
    <w:p w:rsidR="00340B1A" w:rsidRDefault="00340B1A" w:rsidP="00340B1A">
      <w:pPr>
        <w:rPr>
          <w:b/>
          <w:sz w:val="28"/>
          <w:szCs w:val="28"/>
        </w:rPr>
      </w:pPr>
      <w:r>
        <w:rPr>
          <w:b/>
          <w:sz w:val="28"/>
          <w:szCs w:val="28"/>
        </w:rPr>
        <w:t>Q3. Where was the narrator working in the story ‘My Bicycle’?</w:t>
      </w:r>
    </w:p>
    <w:p w:rsidR="00340B1A" w:rsidRDefault="00340B1A" w:rsidP="00340B1A">
      <w:pPr>
        <w:rPr>
          <w:b/>
          <w:sz w:val="28"/>
          <w:szCs w:val="28"/>
        </w:rPr>
      </w:pPr>
      <w:r>
        <w:rPr>
          <w:b/>
          <w:sz w:val="28"/>
          <w:szCs w:val="28"/>
        </w:rPr>
        <w:t>Ans: The narrator was working in a post office just outside the city.</w:t>
      </w:r>
    </w:p>
    <w:p w:rsidR="00340B1A" w:rsidRDefault="00CC1AAF" w:rsidP="00340B1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75" type="#_x0000_t32" style="position:absolute;margin-left:-2.4pt;margin-top:12.45pt;width:527.15pt;height:0;z-index:251663360" o:connectortype="straight"/>
        </w:pict>
      </w:r>
    </w:p>
    <w:p w:rsidR="00340B1A" w:rsidRDefault="00340B1A" w:rsidP="00340B1A">
      <w:pPr>
        <w:rPr>
          <w:b/>
          <w:sz w:val="28"/>
          <w:szCs w:val="28"/>
        </w:rPr>
      </w:pPr>
      <w:r>
        <w:rPr>
          <w:b/>
          <w:sz w:val="28"/>
          <w:szCs w:val="28"/>
        </w:rPr>
        <w:t>Q4. What did the narrator do when he purchased a bicycle?</w:t>
      </w:r>
    </w:p>
    <w:p w:rsidR="00340B1A" w:rsidRDefault="00340B1A" w:rsidP="00340B1A">
      <w:pPr>
        <w:rPr>
          <w:b/>
          <w:sz w:val="28"/>
          <w:szCs w:val="28"/>
        </w:rPr>
      </w:pPr>
      <w:r>
        <w:rPr>
          <w:b/>
          <w:sz w:val="28"/>
          <w:szCs w:val="28"/>
        </w:rPr>
        <w:t>Ans: The narrator took a long leave and planned a trip to Mangalore Via Hassan.</w:t>
      </w:r>
    </w:p>
    <w:p w:rsidR="00340B1A" w:rsidRDefault="00CC1AAF" w:rsidP="00340B1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74" type="#_x0000_t32" style="position:absolute;margin-left:-2.4pt;margin-top:11.95pt;width:527.15pt;height:0;z-index:251662336" o:connectortype="straight"/>
        </w:pict>
      </w:r>
    </w:p>
    <w:p w:rsidR="00340B1A" w:rsidRDefault="00340B1A" w:rsidP="00340B1A">
      <w:pPr>
        <w:rPr>
          <w:b/>
          <w:sz w:val="28"/>
          <w:szCs w:val="28"/>
        </w:rPr>
      </w:pPr>
      <w:r>
        <w:rPr>
          <w:b/>
          <w:sz w:val="28"/>
          <w:szCs w:val="28"/>
        </w:rPr>
        <w:t>Q5. What did the narrator see on his ride from Mangalore to Hassan?</w:t>
      </w:r>
    </w:p>
    <w:p w:rsidR="00340B1A" w:rsidRDefault="00340B1A" w:rsidP="00340B1A">
      <w:pPr>
        <w:rPr>
          <w:b/>
          <w:sz w:val="28"/>
          <w:szCs w:val="28"/>
        </w:rPr>
      </w:pPr>
      <w:r>
        <w:rPr>
          <w:b/>
          <w:sz w:val="28"/>
          <w:szCs w:val="28"/>
        </w:rPr>
        <w:t>Ans:The narrator crossed lush green forests and soft rolling hills. He was riding down the steep Rocky Mountains.</w:t>
      </w:r>
    </w:p>
    <w:p w:rsidR="00340B1A" w:rsidRDefault="00CC1AAF" w:rsidP="00340B1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73" type="#_x0000_t32" style="position:absolute;margin-left:-13.2pt;margin-top:8.7pt;width:527.15pt;height:0;z-index:251661312" o:connectortype="straight"/>
        </w:pict>
      </w:r>
    </w:p>
    <w:p w:rsidR="00340B1A" w:rsidRDefault="00340B1A" w:rsidP="00340B1A">
      <w:pPr>
        <w:rPr>
          <w:b/>
          <w:sz w:val="28"/>
          <w:szCs w:val="28"/>
        </w:rPr>
      </w:pPr>
      <w:r>
        <w:rPr>
          <w:b/>
          <w:sz w:val="28"/>
          <w:szCs w:val="28"/>
        </w:rPr>
        <w:t>Q6. The boy was surprised to hear that the speaker was riding from Bangalore. How do you know?</w:t>
      </w:r>
    </w:p>
    <w:p w:rsidR="00340B1A" w:rsidRDefault="00340B1A" w:rsidP="00340B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Ans:The boy came to know from the speaker himself, as the speaker was telling about his journey from Bangalore to Mangalore via Hassan. </w:t>
      </w:r>
    </w:p>
    <w:p w:rsidR="00340B1A" w:rsidRDefault="00CC1AAF" w:rsidP="00340B1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72" type="#_x0000_t32" style="position:absolute;margin-left:-2.4pt;margin-top:8.4pt;width:527.15pt;height:0;z-index:251660288" o:connectortype="straight"/>
        </w:pict>
      </w:r>
    </w:p>
    <w:p w:rsidR="00340B1A" w:rsidRDefault="00340B1A" w:rsidP="00340B1A">
      <w:pPr>
        <w:rPr>
          <w:b/>
          <w:sz w:val="28"/>
          <w:szCs w:val="28"/>
        </w:rPr>
      </w:pPr>
      <w:r>
        <w:rPr>
          <w:b/>
          <w:sz w:val="28"/>
          <w:szCs w:val="28"/>
        </w:rPr>
        <w:t>Q7. ‘Amma could not fulfil the boy’s desire’? Give reason.</w:t>
      </w:r>
    </w:p>
    <w:p w:rsidR="00340B1A" w:rsidRDefault="00340B1A" w:rsidP="00340B1A">
      <w:pPr>
        <w:rPr>
          <w:b/>
          <w:sz w:val="28"/>
          <w:szCs w:val="28"/>
        </w:rPr>
      </w:pPr>
      <w:r>
        <w:rPr>
          <w:b/>
          <w:sz w:val="28"/>
          <w:szCs w:val="28"/>
        </w:rPr>
        <w:t>Ans: Amma couldn’t fulfil the boy’s desire because the boy was too small for the bicycle and they could not afford to buy it.</w:t>
      </w:r>
    </w:p>
    <w:p w:rsidR="00340B1A" w:rsidRDefault="00CC1AAF" w:rsidP="00340B1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77" type="#_x0000_t32" style="position:absolute;margin-left:-10pt;margin-top:16.35pt;width:527.15pt;height:0;z-index:251665408" o:connectortype="straight"/>
        </w:pict>
      </w:r>
    </w:p>
    <w:p w:rsidR="00340B1A" w:rsidRDefault="00340B1A" w:rsidP="00340B1A">
      <w:pPr>
        <w:rPr>
          <w:b/>
          <w:sz w:val="28"/>
          <w:szCs w:val="28"/>
        </w:rPr>
      </w:pPr>
      <w:r>
        <w:rPr>
          <w:b/>
          <w:sz w:val="28"/>
          <w:szCs w:val="28"/>
        </w:rPr>
        <w:t>Q8. Rain play a major role in the story ‘My Bicycle’. Do you agree? Give reason.</w:t>
      </w:r>
    </w:p>
    <w:p w:rsidR="00340B1A" w:rsidRDefault="00340B1A" w:rsidP="00340B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Ans: Yes, the presence of rain in ‘My Bicycle” likely serves to enhance the story’s atmosphere, as the boy began to pretend as if he was riding a cycle around the room. These showed they shared the same streak of madness towards the bicycle. </w:t>
      </w:r>
    </w:p>
    <w:p w:rsidR="00340B1A" w:rsidRDefault="00CC1AAF" w:rsidP="00340B1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78" type="#_x0000_t32" style="position:absolute;margin-left:-13.2pt;margin-top:13.05pt;width:527.15pt;height:0;z-index:251666432" o:connectortype="straight"/>
        </w:pict>
      </w:r>
    </w:p>
    <w:p w:rsidR="00340B1A" w:rsidRDefault="00340B1A" w:rsidP="00340B1A">
      <w:pPr>
        <w:rPr>
          <w:b/>
          <w:sz w:val="28"/>
          <w:szCs w:val="28"/>
        </w:rPr>
      </w:pPr>
    </w:p>
    <w:p w:rsidR="00CA35BC" w:rsidRDefault="00CA35BC" w:rsidP="00CA35B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POEM : MELA MENAGERIE                            </w:t>
      </w:r>
    </w:p>
    <w:p w:rsidR="00CA35BC" w:rsidRDefault="00CA35BC" w:rsidP="00CA35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----------[abridged] Debjani Chatterjee</w:t>
      </w:r>
    </w:p>
    <w:p w:rsidR="00CC1AAF" w:rsidRDefault="00CC1AAF" w:rsidP="00CC1AAF">
      <w:pPr>
        <w:rPr>
          <w:b/>
          <w:sz w:val="28"/>
          <w:szCs w:val="28"/>
        </w:rPr>
      </w:pPr>
      <w:r w:rsidRPr="00A6603A">
        <w:rPr>
          <w:b/>
          <w:sz w:val="28"/>
          <w:szCs w:val="28"/>
        </w:rPr>
        <w:lastRenderedPageBreak/>
        <w:t>VALUE: “</w:t>
      </w:r>
      <w:r>
        <w:rPr>
          <w:b/>
          <w:sz w:val="28"/>
          <w:szCs w:val="28"/>
        </w:rPr>
        <w:t xml:space="preserve">Appreciation for diversity and the importance of kindness and humanity.”. </w:t>
      </w:r>
      <w:bookmarkStart w:id="0" w:name="_GoBack"/>
      <w:bookmarkEnd w:id="0"/>
    </w:p>
    <w:p w:rsidR="00CC1AAF" w:rsidRDefault="00CC1AAF" w:rsidP="00CC1AAF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words</w:t>
      </w:r>
    </w:p>
    <w:p w:rsidR="00CC1AAF" w:rsidRDefault="00CC1AAF" w:rsidP="00CC1AAF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curried</w:t>
      </w:r>
    </w:p>
    <w:p w:rsidR="00CC1AAF" w:rsidRDefault="00CC1AAF" w:rsidP="00CC1AAF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sheltered</w:t>
      </w:r>
    </w:p>
    <w:p w:rsidR="00CC1AAF" w:rsidRDefault="00CC1AAF" w:rsidP="00CC1AAF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cockatoos</w:t>
      </w:r>
    </w:p>
    <w:p w:rsidR="00CC1AAF" w:rsidRDefault="00CC1AAF" w:rsidP="00CC1AAF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couplets</w:t>
      </w:r>
    </w:p>
    <w:p w:rsidR="00CC1AAF" w:rsidRDefault="00CC1AAF" w:rsidP="00CC1AAF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fantastic</w:t>
      </w:r>
    </w:p>
    <w:p w:rsidR="00CC1AAF" w:rsidRDefault="00CC1AAF" w:rsidP="00CC1AAF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swallowed</w:t>
      </w:r>
    </w:p>
    <w:p w:rsidR="00CC1AAF" w:rsidRDefault="00CC1AAF" w:rsidP="00CC1AAF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summertime</w:t>
      </w:r>
    </w:p>
    <w:p w:rsidR="00CC1AAF" w:rsidRDefault="00CC1AAF" w:rsidP="00CC1AAF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mushaira</w:t>
      </w:r>
    </w:p>
    <w:p w:rsidR="00CC1AAF" w:rsidRDefault="00CC1AAF" w:rsidP="00CC1AAF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delicate</w:t>
      </w:r>
    </w:p>
    <w:p w:rsidR="00CA35BC" w:rsidRDefault="00CC1AAF" w:rsidP="00CA35BC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 Sindbad</w:t>
      </w:r>
    </w:p>
    <w:p w:rsidR="00CA35BC" w:rsidRDefault="00CA35BC" w:rsidP="00CA35BC">
      <w:pPr>
        <w:rPr>
          <w:b/>
          <w:sz w:val="28"/>
          <w:szCs w:val="28"/>
        </w:rPr>
      </w:pPr>
      <w:r>
        <w:rPr>
          <w:b/>
          <w:sz w:val="28"/>
          <w:szCs w:val="28"/>
        </w:rPr>
        <w:t>ANSWER THE FOLLOWING QUESTIONS:</w:t>
      </w:r>
    </w:p>
    <w:p w:rsidR="00CA35BC" w:rsidRDefault="00CA35BC" w:rsidP="00CA35BC">
      <w:pPr>
        <w:rPr>
          <w:b/>
          <w:sz w:val="28"/>
          <w:szCs w:val="28"/>
        </w:rPr>
      </w:pPr>
    </w:p>
    <w:p w:rsidR="00CA35BC" w:rsidRDefault="00CA35BC" w:rsidP="00CA35BC">
      <w:pPr>
        <w:rPr>
          <w:b/>
          <w:sz w:val="28"/>
          <w:szCs w:val="28"/>
        </w:rPr>
      </w:pPr>
      <w:r>
        <w:rPr>
          <w:b/>
          <w:sz w:val="28"/>
          <w:szCs w:val="28"/>
        </w:rPr>
        <w:t>Q1. List the non-English words used in the poem. Why do you think the poet has used non-English words? Discuss.</w:t>
      </w:r>
    </w:p>
    <w:p w:rsidR="00CA35BC" w:rsidRDefault="00CA35BC" w:rsidP="00CA35BC">
      <w:pPr>
        <w:rPr>
          <w:b/>
          <w:sz w:val="28"/>
          <w:szCs w:val="28"/>
        </w:rPr>
      </w:pPr>
      <w:r>
        <w:rPr>
          <w:b/>
          <w:sz w:val="28"/>
          <w:szCs w:val="28"/>
        </w:rPr>
        <w:t>Ans:</w:t>
      </w:r>
      <w:r w:rsidRPr="00995B6E">
        <w:rPr>
          <w:b/>
          <w:sz w:val="28"/>
          <w:szCs w:val="28"/>
        </w:rPr>
        <w:t xml:space="preserve">  Some of the non-English words used in the poem are tikka masala, mushaira, bhangra, paratha. </w:t>
      </w:r>
    </w:p>
    <w:p w:rsidR="00CA35BC" w:rsidRDefault="00CA35BC" w:rsidP="00CA35BC">
      <w:pPr>
        <w:rPr>
          <w:b/>
          <w:sz w:val="28"/>
          <w:szCs w:val="28"/>
        </w:rPr>
      </w:pPr>
      <w:r w:rsidRPr="00995B6E">
        <w:rPr>
          <w:b/>
          <w:sz w:val="28"/>
          <w:szCs w:val="28"/>
        </w:rPr>
        <w:t xml:space="preserve">These words are used in the poem to create and sustain the rhyming pattern as followed throughout the poem. </w:t>
      </w:r>
    </w:p>
    <w:p w:rsidR="00CA35BC" w:rsidRDefault="00CA35BC" w:rsidP="00CA35BC">
      <w:pPr>
        <w:rPr>
          <w:b/>
          <w:sz w:val="28"/>
          <w:szCs w:val="28"/>
        </w:rPr>
      </w:pPr>
      <w:r w:rsidRPr="00995B6E">
        <w:rPr>
          <w:b/>
          <w:sz w:val="28"/>
          <w:szCs w:val="28"/>
        </w:rPr>
        <w:t>For example, mela rhymes with tikka masala and cobra with mushaira.</w:t>
      </w:r>
    </w:p>
    <w:p w:rsidR="00CA35BC" w:rsidRDefault="00CC1AAF" w:rsidP="00CA35B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79" type="#_x0000_t32" style="position:absolute;margin-left:.45pt;margin-top:16.3pt;width:527.15pt;height:0;z-index:251667456" o:connectortype="straight"/>
        </w:pict>
      </w:r>
    </w:p>
    <w:p w:rsidR="00CA35BC" w:rsidRDefault="00CA35BC" w:rsidP="00CA35BC">
      <w:pPr>
        <w:rPr>
          <w:b/>
          <w:sz w:val="28"/>
          <w:szCs w:val="28"/>
        </w:rPr>
      </w:pPr>
      <w:r>
        <w:rPr>
          <w:b/>
          <w:sz w:val="28"/>
          <w:szCs w:val="28"/>
        </w:rPr>
        <w:t>Q3. The poet uses a series of images to create the atmosphere of an Indian summer mela. Identify two images that you love the most. Discuss your choice.</w:t>
      </w:r>
    </w:p>
    <w:p w:rsidR="00CA35BC" w:rsidRDefault="00CA35BC" w:rsidP="00CA35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Ans: </w:t>
      </w:r>
      <w:r w:rsidRPr="00995B6E">
        <w:rPr>
          <w:b/>
          <w:sz w:val="28"/>
          <w:szCs w:val="28"/>
        </w:rPr>
        <w:t xml:space="preserve">The possible interesting and fun images might include ‘tigers took pot-shot at juicy papayas for one paisa’ and ‘horses and camels pranced and danced a fantastic bhangra’. </w:t>
      </w:r>
    </w:p>
    <w:p w:rsidR="00CA35BC" w:rsidRDefault="00CC1AAF" w:rsidP="00CA35B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80" type="#_x0000_t32" style="position:absolute;margin-left:2.95pt;margin-top:12.1pt;width:527.15pt;height:0;z-index:251668480" o:connectortype="straight"/>
        </w:pict>
      </w:r>
    </w:p>
    <w:p w:rsidR="00CA35BC" w:rsidRDefault="00CA35BC" w:rsidP="00CA35BC">
      <w:pPr>
        <w:rPr>
          <w:b/>
          <w:sz w:val="28"/>
          <w:szCs w:val="28"/>
        </w:rPr>
      </w:pPr>
      <w:r>
        <w:rPr>
          <w:b/>
          <w:sz w:val="28"/>
          <w:szCs w:val="28"/>
        </w:rPr>
        <w:t>Q4. The entire poem uses only one rhyming sound:/aa/. List the words that create this rhyming effect.</w:t>
      </w:r>
    </w:p>
    <w:p w:rsidR="00CA35BC" w:rsidRDefault="00CA35BC" w:rsidP="00CA35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Ans: </w:t>
      </w:r>
      <w:r w:rsidRPr="00995B6E">
        <w:rPr>
          <w:b/>
          <w:sz w:val="28"/>
          <w:szCs w:val="28"/>
        </w:rPr>
        <w:t xml:space="preserve">  Mela and masala, cobra and mushaira, bhangra and paisa, henna and Maharaja, paratha and abracadabra create a rhyming effect throughout the poem.</w:t>
      </w:r>
    </w:p>
    <w:p w:rsidR="00CA35BC" w:rsidRDefault="00CA35BC" w:rsidP="00CA35BC">
      <w:pPr>
        <w:rPr>
          <w:b/>
          <w:sz w:val="28"/>
          <w:szCs w:val="28"/>
        </w:rPr>
      </w:pPr>
    </w:p>
    <w:p w:rsidR="00CA35BC" w:rsidRDefault="00CC1AAF" w:rsidP="00CA35B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81" type="#_x0000_t32" style="position:absolute;margin-left:.45pt;margin-top:1pt;width:527.15pt;height:0;z-index:251669504" o:connectortype="straight"/>
        </w:pict>
      </w:r>
    </w:p>
    <w:p w:rsidR="00CA35BC" w:rsidRDefault="00CA35BC" w:rsidP="00CA35B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</w:t>
      </w:r>
      <w:r w:rsidRPr="007669C5">
        <w:rPr>
          <w:b/>
          <w:sz w:val="28"/>
          <w:szCs w:val="28"/>
        </w:rPr>
        <w:t>LESSON NO 1</w:t>
      </w:r>
      <w:r>
        <w:rPr>
          <w:b/>
          <w:sz w:val="28"/>
          <w:szCs w:val="28"/>
        </w:rPr>
        <w:t>: Dr DOLITTLE LEARNS A NEW LANGUAGE</w:t>
      </w:r>
    </w:p>
    <w:p w:rsidR="00CA35BC" w:rsidRDefault="00CA35BC" w:rsidP="00CA35BC">
      <w:pPr>
        <w:rPr>
          <w:b/>
          <w:sz w:val="28"/>
          <w:szCs w:val="28"/>
        </w:rPr>
      </w:pPr>
    </w:p>
    <w:p w:rsidR="00CA35BC" w:rsidRDefault="00CA35BC" w:rsidP="00CA35BC">
      <w:pPr>
        <w:rPr>
          <w:b/>
          <w:sz w:val="28"/>
          <w:szCs w:val="28"/>
        </w:rPr>
      </w:pPr>
      <w:r>
        <w:rPr>
          <w:b/>
          <w:sz w:val="28"/>
          <w:szCs w:val="28"/>
        </w:rPr>
        <w:t>I. ANSWER THE FOLLOWING QUESTIONS:</w:t>
      </w:r>
    </w:p>
    <w:p w:rsidR="00CA35BC" w:rsidRDefault="00CA35BC" w:rsidP="00CA35BC">
      <w:pPr>
        <w:rPr>
          <w:b/>
          <w:sz w:val="28"/>
          <w:szCs w:val="28"/>
        </w:rPr>
      </w:pPr>
      <w:r>
        <w:rPr>
          <w:b/>
          <w:sz w:val="28"/>
          <w:szCs w:val="28"/>
        </w:rPr>
        <w:t>Q1. How did Jip ask questions?</w:t>
      </w:r>
    </w:p>
    <w:p w:rsidR="00CA35BC" w:rsidRDefault="00CA35BC" w:rsidP="00CA35BC">
      <w:pPr>
        <w:rPr>
          <w:b/>
          <w:sz w:val="28"/>
          <w:szCs w:val="28"/>
        </w:rPr>
      </w:pPr>
      <w:r>
        <w:rPr>
          <w:b/>
          <w:sz w:val="28"/>
          <w:szCs w:val="28"/>
        </w:rPr>
        <w:t>Ans:</w:t>
      </w:r>
      <w:r w:rsidRPr="00681EC7">
        <w:rPr>
          <w:b/>
          <w:sz w:val="28"/>
          <w:szCs w:val="28"/>
        </w:rPr>
        <w:t xml:space="preserve"> Jip, the dog, asked questions by twitching his nose. </w:t>
      </w:r>
    </w:p>
    <w:p w:rsidR="00CA35BC" w:rsidRDefault="00CC1AAF" w:rsidP="00CA35B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82" type="#_x0000_t32" style="position:absolute;margin-left:-5.3pt;margin-top:4.9pt;width:537.15pt;height:0;z-index:251671552" o:connectortype="straight"/>
        </w:pict>
      </w:r>
    </w:p>
    <w:p w:rsidR="00CA35BC" w:rsidRDefault="00CA35BC" w:rsidP="00CA35BC">
      <w:pPr>
        <w:rPr>
          <w:b/>
          <w:sz w:val="28"/>
          <w:szCs w:val="28"/>
        </w:rPr>
      </w:pPr>
      <w:r>
        <w:rPr>
          <w:b/>
          <w:sz w:val="28"/>
          <w:szCs w:val="28"/>
        </w:rPr>
        <w:t>Q2. Why did the Puddleby farm-animals wear glasses?</w:t>
      </w:r>
    </w:p>
    <w:p w:rsidR="00CA35BC" w:rsidRDefault="00CA35BC" w:rsidP="00CA35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Ans: </w:t>
      </w:r>
      <w:r w:rsidRPr="00681EC7">
        <w:rPr>
          <w:b/>
          <w:sz w:val="28"/>
          <w:szCs w:val="28"/>
        </w:rPr>
        <w:t xml:space="preserve">The Puddleby farm animals wore glasses so that they could see properly. Now that they had found a doctor who understood their language, their problems were being diagnosed correctly. </w:t>
      </w:r>
    </w:p>
    <w:p w:rsidR="00CA35BC" w:rsidRDefault="00CC1AAF" w:rsidP="00CA35B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83" type="#_x0000_t32" style="position:absolute;margin-left:-5.3pt;margin-top:11.5pt;width:537.15pt;height:0;z-index:251672576" o:connectortype="straight"/>
        </w:pict>
      </w:r>
    </w:p>
    <w:p w:rsidR="00CA35BC" w:rsidRDefault="00CA35BC" w:rsidP="00CA35B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Q3. Polynesia taught animal language to Dr Dolittle. If she had not done so, what do you think Dr. Dolittle could have done to become a good animal-doctor?</w:t>
      </w:r>
    </w:p>
    <w:p w:rsidR="00CA35BC" w:rsidRPr="00C04CCF" w:rsidRDefault="00CA35BC" w:rsidP="00CA35BC">
      <w:pPr>
        <w:rPr>
          <w:b/>
          <w:sz w:val="8"/>
          <w:szCs w:val="28"/>
        </w:rPr>
      </w:pPr>
    </w:p>
    <w:p w:rsidR="00CA35BC" w:rsidRDefault="00CA35BC" w:rsidP="00CA35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Ans: </w:t>
      </w:r>
      <w:r w:rsidRPr="00681EC7">
        <w:rPr>
          <w:b/>
          <w:sz w:val="28"/>
          <w:szCs w:val="28"/>
        </w:rPr>
        <w:t>Dr Dolittle could have learnt the meaning of animals’ actions to understand how they were feeling and the problems they were facing.</w:t>
      </w:r>
    </w:p>
    <w:p w:rsidR="00CA35BC" w:rsidRDefault="00CA35BC" w:rsidP="00CA35BC">
      <w:pPr>
        <w:rPr>
          <w:b/>
          <w:sz w:val="28"/>
          <w:szCs w:val="28"/>
        </w:rPr>
      </w:pPr>
    </w:p>
    <w:p w:rsidR="00CA35BC" w:rsidRDefault="00CC1AAF" w:rsidP="00CA35B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84" type="#_x0000_t32" style="position:absolute;margin-left:-8.85pt;margin-top:2.35pt;width:537.15pt;height:0;z-index:251673600" o:connectortype="straight"/>
        </w:pict>
      </w:r>
    </w:p>
    <w:p w:rsidR="00CA35BC" w:rsidRDefault="00CA35BC" w:rsidP="00CA35BC">
      <w:pPr>
        <w:rPr>
          <w:b/>
          <w:sz w:val="28"/>
          <w:szCs w:val="28"/>
        </w:rPr>
      </w:pPr>
      <w:r>
        <w:rPr>
          <w:b/>
          <w:sz w:val="28"/>
          <w:szCs w:val="28"/>
        </w:rPr>
        <w:t>Q4. Discuss with your partner and write three adjectives each to describe these characters from the story:</w:t>
      </w:r>
    </w:p>
    <w:p w:rsidR="00CA35BC" w:rsidRDefault="00CA35BC" w:rsidP="00CA35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81EC7">
        <w:rPr>
          <w:b/>
          <w:sz w:val="28"/>
          <w:szCs w:val="28"/>
        </w:rPr>
        <w:t xml:space="preserve">  i. </w:t>
      </w:r>
      <w:r w:rsidRPr="00C04CCF">
        <w:rPr>
          <w:b/>
          <w:sz w:val="28"/>
          <w:szCs w:val="28"/>
          <w:u w:val="single"/>
        </w:rPr>
        <w:t>Polynesia</w:t>
      </w:r>
      <w:r w:rsidRPr="00681EC7">
        <w:rPr>
          <w:b/>
          <w:sz w:val="28"/>
          <w:szCs w:val="28"/>
        </w:rPr>
        <w:t xml:space="preserve">: clever, helpful, practical  </w:t>
      </w:r>
    </w:p>
    <w:p w:rsidR="00CA35BC" w:rsidRDefault="00CA35BC" w:rsidP="00CA35BC">
      <w:pPr>
        <w:rPr>
          <w:b/>
          <w:sz w:val="28"/>
          <w:szCs w:val="28"/>
          <w:u w:val="single"/>
        </w:rPr>
      </w:pPr>
    </w:p>
    <w:p w:rsidR="00CA35BC" w:rsidRDefault="00CC1AAF" w:rsidP="00CA35B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86" type="#_x0000_t32" style="position:absolute;margin-left:.15pt;margin-top:-.25pt;width:537.15pt;height:0;z-index:251675648" o:connectortype="straight"/>
        </w:pict>
      </w:r>
      <w:r w:rsidR="00CA35BC">
        <w:rPr>
          <w:b/>
          <w:sz w:val="28"/>
          <w:szCs w:val="28"/>
        </w:rPr>
        <w:t xml:space="preserve"> ii. </w:t>
      </w:r>
      <w:r w:rsidR="00CA35BC" w:rsidRPr="00C04CCF">
        <w:rPr>
          <w:b/>
          <w:sz w:val="28"/>
          <w:szCs w:val="28"/>
          <w:u w:val="single"/>
        </w:rPr>
        <w:t>The plow-horse</w:t>
      </w:r>
      <w:r w:rsidR="00CA35BC" w:rsidRPr="00681EC7">
        <w:rPr>
          <w:b/>
          <w:sz w:val="28"/>
          <w:szCs w:val="28"/>
        </w:rPr>
        <w:t xml:space="preserve">: patient, reasonable, sensible </w:t>
      </w:r>
    </w:p>
    <w:p w:rsidR="00CA35BC" w:rsidRDefault="00CC1AAF" w:rsidP="00CA35B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85" type="#_x0000_t32" style="position:absolute;margin-left:3.8pt;margin-top:15.05pt;width:537.15pt;height:0;z-index:251674624" o:connectortype="straight"/>
        </w:pict>
      </w:r>
      <w:r w:rsidR="00CA35BC">
        <w:rPr>
          <w:b/>
          <w:sz w:val="28"/>
          <w:szCs w:val="28"/>
        </w:rPr>
        <w:t xml:space="preserve"> </w:t>
      </w:r>
    </w:p>
    <w:p w:rsidR="00CA35BC" w:rsidRPr="00681EC7" w:rsidRDefault="00CA35BC" w:rsidP="00CA35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81EC7">
        <w:rPr>
          <w:b/>
          <w:sz w:val="28"/>
          <w:szCs w:val="28"/>
        </w:rPr>
        <w:t xml:space="preserve"> iii. </w:t>
      </w:r>
      <w:r w:rsidRPr="00C04CCF">
        <w:rPr>
          <w:b/>
          <w:sz w:val="28"/>
          <w:szCs w:val="28"/>
          <w:u w:val="single"/>
        </w:rPr>
        <w:t>Dr Dolittle</w:t>
      </w:r>
      <w:r w:rsidRPr="00681EC7">
        <w:rPr>
          <w:b/>
          <w:sz w:val="28"/>
          <w:szCs w:val="28"/>
        </w:rPr>
        <w:t>: intelligent/clever, kind, curious/ receptive</w:t>
      </w:r>
    </w:p>
    <w:p w:rsidR="00CA35BC" w:rsidRDefault="00CC1AAF" w:rsidP="00CA35B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87" type="#_x0000_t32" style="position:absolute;margin-left:-5.3pt;margin-top:14.65pt;width:537.15pt;height:0;z-index:251676672" o:connectortype="straight"/>
        </w:pict>
      </w:r>
    </w:p>
    <w:p w:rsidR="00CA35BC" w:rsidRDefault="00CA35BC" w:rsidP="00CA35BC">
      <w:pPr>
        <w:rPr>
          <w:b/>
          <w:sz w:val="28"/>
          <w:szCs w:val="28"/>
        </w:rPr>
      </w:pPr>
    </w:p>
    <w:p w:rsidR="00CA35BC" w:rsidRDefault="00CA35BC" w:rsidP="00CA35BC">
      <w:pPr>
        <w:rPr>
          <w:b/>
          <w:sz w:val="28"/>
          <w:szCs w:val="28"/>
        </w:rPr>
      </w:pPr>
    </w:p>
    <w:p w:rsidR="00CA35BC" w:rsidRPr="007669C5" w:rsidRDefault="00CA35BC" w:rsidP="00CA35BC">
      <w:pPr>
        <w:rPr>
          <w:szCs w:val="28"/>
        </w:rPr>
      </w:pPr>
    </w:p>
    <w:p w:rsidR="00340B1A" w:rsidRPr="00B146B4" w:rsidRDefault="00340B1A" w:rsidP="00340B1A">
      <w:pPr>
        <w:rPr>
          <w:b/>
          <w:sz w:val="28"/>
          <w:szCs w:val="28"/>
        </w:rPr>
      </w:pPr>
    </w:p>
    <w:p w:rsidR="00340B1A" w:rsidRPr="007669C5" w:rsidRDefault="00340B1A" w:rsidP="00340B1A">
      <w:pPr>
        <w:rPr>
          <w:szCs w:val="28"/>
        </w:rPr>
      </w:pPr>
    </w:p>
    <w:sectPr w:rsidR="00340B1A" w:rsidRPr="007669C5" w:rsidSect="007669C5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3F" w:rsidRDefault="00151A3F" w:rsidP="00151A3F">
      <w:r>
        <w:separator/>
      </w:r>
    </w:p>
  </w:endnote>
  <w:endnote w:type="continuationSeparator" w:id="0">
    <w:p w:rsidR="00151A3F" w:rsidRDefault="00151A3F" w:rsidP="0015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3F" w:rsidRDefault="00151A3F" w:rsidP="00151A3F">
      <w:r>
        <w:separator/>
      </w:r>
    </w:p>
  </w:footnote>
  <w:footnote w:type="continuationSeparator" w:id="0">
    <w:p w:rsidR="00151A3F" w:rsidRDefault="00151A3F" w:rsidP="00151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527C22"/>
    <w:multiLevelType w:val="hybridMultilevel"/>
    <w:tmpl w:val="B560D79E"/>
    <w:lvl w:ilvl="0" w:tplc="B86A4C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800"/>
    <w:rsid w:val="000021BA"/>
    <w:rsid w:val="000178DF"/>
    <w:rsid w:val="00050E5C"/>
    <w:rsid w:val="00056B1B"/>
    <w:rsid w:val="000741BB"/>
    <w:rsid w:val="001001C7"/>
    <w:rsid w:val="001047E2"/>
    <w:rsid w:val="001265E1"/>
    <w:rsid w:val="001475A5"/>
    <w:rsid w:val="00151A3F"/>
    <w:rsid w:val="00172193"/>
    <w:rsid w:val="001B6C02"/>
    <w:rsid w:val="001E1A84"/>
    <w:rsid w:val="001E2F35"/>
    <w:rsid w:val="001E6982"/>
    <w:rsid w:val="001F1DE1"/>
    <w:rsid w:val="002040F1"/>
    <w:rsid w:val="00262C3E"/>
    <w:rsid w:val="00270DFF"/>
    <w:rsid w:val="00282E7B"/>
    <w:rsid w:val="00284250"/>
    <w:rsid w:val="002B6AEC"/>
    <w:rsid w:val="002C59A0"/>
    <w:rsid w:val="002D0BB9"/>
    <w:rsid w:val="002D70EB"/>
    <w:rsid w:val="002E54E9"/>
    <w:rsid w:val="002F07E7"/>
    <w:rsid w:val="0031411B"/>
    <w:rsid w:val="00325AA2"/>
    <w:rsid w:val="00340B1A"/>
    <w:rsid w:val="00342570"/>
    <w:rsid w:val="00346E1F"/>
    <w:rsid w:val="00346FDE"/>
    <w:rsid w:val="00352306"/>
    <w:rsid w:val="00364DCD"/>
    <w:rsid w:val="0038111F"/>
    <w:rsid w:val="003C00B2"/>
    <w:rsid w:val="003E64A2"/>
    <w:rsid w:val="003E742D"/>
    <w:rsid w:val="00414B97"/>
    <w:rsid w:val="00424447"/>
    <w:rsid w:val="00431FE4"/>
    <w:rsid w:val="00466986"/>
    <w:rsid w:val="00471764"/>
    <w:rsid w:val="0047351E"/>
    <w:rsid w:val="0048062B"/>
    <w:rsid w:val="004D6926"/>
    <w:rsid w:val="004E76E2"/>
    <w:rsid w:val="004E7EFD"/>
    <w:rsid w:val="00512D56"/>
    <w:rsid w:val="005419F0"/>
    <w:rsid w:val="005A33E0"/>
    <w:rsid w:val="005A7B39"/>
    <w:rsid w:val="005E6CCE"/>
    <w:rsid w:val="00600CA3"/>
    <w:rsid w:val="006157A0"/>
    <w:rsid w:val="006264B6"/>
    <w:rsid w:val="006264CD"/>
    <w:rsid w:val="0063552A"/>
    <w:rsid w:val="00681C49"/>
    <w:rsid w:val="00682216"/>
    <w:rsid w:val="0069157E"/>
    <w:rsid w:val="00692A5D"/>
    <w:rsid w:val="006B272B"/>
    <w:rsid w:val="006B6B74"/>
    <w:rsid w:val="006D55AE"/>
    <w:rsid w:val="00745DC0"/>
    <w:rsid w:val="00750247"/>
    <w:rsid w:val="00770787"/>
    <w:rsid w:val="0077190F"/>
    <w:rsid w:val="00786077"/>
    <w:rsid w:val="00792626"/>
    <w:rsid w:val="00795380"/>
    <w:rsid w:val="007D2EFC"/>
    <w:rsid w:val="007E25E2"/>
    <w:rsid w:val="00802CDE"/>
    <w:rsid w:val="008057ED"/>
    <w:rsid w:val="00820C88"/>
    <w:rsid w:val="00836D6E"/>
    <w:rsid w:val="008B7810"/>
    <w:rsid w:val="008D50F7"/>
    <w:rsid w:val="008E5DD9"/>
    <w:rsid w:val="008F72CC"/>
    <w:rsid w:val="009024BE"/>
    <w:rsid w:val="00904BE3"/>
    <w:rsid w:val="00924D8B"/>
    <w:rsid w:val="00940C94"/>
    <w:rsid w:val="009757A9"/>
    <w:rsid w:val="00977EA5"/>
    <w:rsid w:val="0098164D"/>
    <w:rsid w:val="00A05284"/>
    <w:rsid w:val="00A356DF"/>
    <w:rsid w:val="00A41137"/>
    <w:rsid w:val="00A71E21"/>
    <w:rsid w:val="00AA2C7D"/>
    <w:rsid w:val="00AA2DB5"/>
    <w:rsid w:val="00AA6BE5"/>
    <w:rsid w:val="00AB3BA1"/>
    <w:rsid w:val="00AC5BCF"/>
    <w:rsid w:val="00AE2180"/>
    <w:rsid w:val="00AF4886"/>
    <w:rsid w:val="00B14E8B"/>
    <w:rsid w:val="00B15979"/>
    <w:rsid w:val="00B72587"/>
    <w:rsid w:val="00B92173"/>
    <w:rsid w:val="00BC3279"/>
    <w:rsid w:val="00BE55D3"/>
    <w:rsid w:val="00C06800"/>
    <w:rsid w:val="00C21490"/>
    <w:rsid w:val="00C31851"/>
    <w:rsid w:val="00C43B51"/>
    <w:rsid w:val="00C57EB4"/>
    <w:rsid w:val="00C87309"/>
    <w:rsid w:val="00CA35BC"/>
    <w:rsid w:val="00CC1AAF"/>
    <w:rsid w:val="00CE13D8"/>
    <w:rsid w:val="00D0244E"/>
    <w:rsid w:val="00D279C6"/>
    <w:rsid w:val="00D71A3E"/>
    <w:rsid w:val="00D9392E"/>
    <w:rsid w:val="00DF2804"/>
    <w:rsid w:val="00E144BC"/>
    <w:rsid w:val="00E21B97"/>
    <w:rsid w:val="00E41A49"/>
    <w:rsid w:val="00E462FF"/>
    <w:rsid w:val="00E570C6"/>
    <w:rsid w:val="00EA21F4"/>
    <w:rsid w:val="00EC49CA"/>
    <w:rsid w:val="00EC4AA7"/>
    <w:rsid w:val="00EE524A"/>
    <w:rsid w:val="00F41A2F"/>
    <w:rsid w:val="00F56E98"/>
    <w:rsid w:val="00F846F5"/>
    <w:rsid w:val="00FB06B3"/>
    <w:rsid w:val="00FD2E7D"/>
    <w:rsid w:val="00FD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8"/>
    <o:shapelayout v:ext="edit">
      <o:idmap v:ext="edit" data="1"/>
      <o:rules v:ext="edit">
        <o:r id="V:Rule18" type="connector" idref="#_x0000_s1174"/>
        <o:r id="V:Rule19" type="connector" idref="#_x0000_s1175"/>
        <o:r id="V:Rule20" type="connector" idref="#_x0000_s1176"/>
        <o:r id="V:Rule21" type="connector" idref="#_x0000_s1173"/>
        <o:r id="V:Rule22" type="connector" idref="#_x0000_s1172"/>
        <o:r id="V:Rule23" type="connector" idref="#_x0000_s1177"/>
        <o:r id="V:Rule24" type="connector" idref="#_x0000_s1171"/>
        <o:r id="V:Rule25" type="connector" idref="#_x0000_s1184"/>
        <o:r id="V:Rule26" type="connector" idref="#_x0000_s1186"/>
        <o:r id="V:Rule27" type="connector" idref="#_x0000_s1181"/>
        <o:r id="V:Rule28" type="connector" idref="#_x0000_s1180"/>
        <o:r id="V:Rule29" type="connector" idref="#_x0000_s1182"/>
        <o:r id="V:Rule30" type="connector" idref="#_x0000_s1183"/>
        <o:r id="V:Rule31" type="connector" idref="#_x0000_s1178"/>
        <o:r id="V:Rule32" type="connector" idref="#_x0000_s1185"/>
        <o:r id="V:Rule33" type="connector" idref="#_x0000_s1179"/>
        <o:r id="V:Rule34" type="connector" idref="#_x0000_s1187"/>
      </o:rules>
    </o:shapelayout>
  </w:shapeDefaults>
  <w:decimalSymbol w:val="."/>
  <w:listSeparator w:val=","/>
  <w15:docId w15:val="{170D7B43-DC60-497C-9A93-082EF347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2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6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51A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1A3F"/>
  </w:style>
  <w:style w:type="paragraph" w:styleId="Footer">
    <w:name w:val="footer"/>
    <w:basedOn w:val="Normal"/>
    <w:link w:val="FooterChar"/>
    <w:uiPriority w:val="99"/>
    <w:semiHidden/>
    <w:unhideWhenUsed/>
    <w:rsid w:val="00151A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1A3F"/>
  </w:style>
  <w:style w:type="table" w:styleId="TableGrid">
    <w:name w:val="Table Grid"/>
    <w:basedOn w:val="TableNormal"/>
    <w:uiPriority w:val="59"/>
    <w:rsid w:val="00C57E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2064A-5E72-4F11-B34B-941E1C0C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Santosh</dc:creator>
  <cp:lastModifiedBy>Admin</cp:lastModifiedBy>
  <cp:revision>103</cp:revision>
  <cp:lastPrinted>2016-06-08T09:15:00Z</cp:lastPrinted>
  <dcterms:created xsi:type="dcterms:W3CDTF">2014-05-09T07:41:00Z</dcterms:created>
  <dcterms:modified xsi:type="dcterms:W3CDTF">2025-06-18T08:48:00Z</dcterms:modified>
</cp:coreProperties>
</file>