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6C85" w14:textId="77777777" w:rsidR="00930310" w:rsidRP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310">
        <w:rPr>
          <w:rFonts w:ascii="Times New Roman" w:hAnsi="Times New Roman" w:cs="Times New Roman"/>
          <w:b/>
          <w:bCs/>
          <w:sz w:val="28"/>
          <w:szCs w:val="28"/>
          <w:u w:val="single"/>
        </w:rPr>
        <w:t>Comparative Study: Chemical Properties of Metals and Non-Metals</w:t>
      </w:r>
    </w:p>
    <w:tbl>
      <w:tblPr>
        <w:tblW w:w="15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6294"/>
        <w:gridCol w:w="6412"/>
      </w:tblGrid>
      <w:tr w:rsidR="00930310" w:rsidRPr="00930310" w14:paraId="6AFC2166" w14:textId="77777777" w:rsidTr="00D96ECC">
        <w:trPr>
          <w:trHeight w:val="451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DF2C8A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Property / Reaction</w:t>
            </w:r>
          </w:p>
        </w:tc>
        <w:tc>
          <w:tcPr>
            <w:tcW w:w="0" w:type="auto"/>
            <w:vAlign w:val="center"/>
            <w:hideMark/>
          </w:tcPr>
          <w:p w14:paraId="76BC9EA5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Metals</w:t>
            </w:r>
          </w:p>
        </w:tc>
        <w:tc>
          <w:tcPr>
            <w:tcW w:w="0" w:type="auto"/>
            <w:vAlign w:val="center"/>
            <w:hideMark/>
          </w:tcPr>
          <w:p w14:paraId="3D1F0B2A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Non-Metals</w:t>
            </w:r>
          </w:p>
        </w:tc>
      </w:tr>
      <w:tr w:rsidR="00930310" w:rsidRPr="00930310" w14:paraId="4042609B" w14:textId="77777777" w:rsidTr="00D96ECC">
        <w:trPr>
          <w:trHeight w:val="1977"/>
          <w:tblCellSpacing w:w="15" w:type="dxa"/>
        </w:trPr>
        <w:tc>
          <w:tcPr>
            <w:tcW w:w="0" w:type="auto"/>
            <w:vAlign w:val="center"/>
            <w:hideMark/>
          </w:tcPr>
          <w:p w14:paraId="659A2968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Reaction with Air (Oxygen)</w:t>
            </w:r>
          </w:p>
        </w:tc>
        <w:tc>
          <w:tcPr>
            <w:tcW w:w="0" w:type="auto"/>
            <w:vAlign w:val="center"/>
            <w:hideMark/>
          </w:tcPr>
          <w:p w14:paraId="66337596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Metals react with oxygen to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metal oxides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Some oxides are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amphoteric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Examples: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2Mg + O₂ → 2MgO (Magnesium oxide – basic)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4Al + 3O₂ → 2Al₂O₃ (Amphoteric oxide)</w:t>
            </w:r>
          </w:p>
        </w:tc>
        <w:tc>
          <w:tcPr>
            <w:tcW w:w="0" w:type="auto"/>
            <w:vAlign w:val="center"/>
            <w:hideMark/>
          </w:tcPr>
          <w:p w14:paraId="5F32F087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Non-metals react with oxygen to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acidic oxides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C + O₂ → CO₂ (Carbon dioxide – acidic oxide)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S + O₂ → SO₂ (Sulphur dioxide – acidic oxide)</w:t>
            </w:r>
          </w:p>
        </w:tc>
      </w:tr>
      <w:tr w:rsidR="00930310" w:rsidRPr="00930310" w14:paraId="11DCBFBD" w14:textId="77777777" w:rsidTr="00D96ECC">
        <w:trPr>
          <w:trHeight w:val="2270"/>
          <w:tblCellSpacing w:w="15" w:type="dxa"/>
        </w:trPr>
        <w:tc>
          <w:tcPr>
            <w:tcW w:w="0" w:type="auto"/>
            <w:vAlign w:val="center"/>
            <w:hideMark/>
          </w:tcPr>
          <w:p w14:paraId="4D80F3EC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Reaction with Water</w:t>
            </w:r>
          </w:p>
        </w:tc>
        <w:tc>
          <w:tcPr>
            <w:tcW w:w="0" w:type="auto"/>
            <w:vAlign w:val="center"/>
            <w:hideMark/>
          </w:tcPr>
          <w:p w14:paraId="671A87DD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Highly reactive metals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(like Na, K) react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vigorously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with cold water forming hydroxides and hydrogen gas.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2K + 2H₂O → 2KOH + H₂ ↑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 reactive metals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(like Fe, Zn) react slowly or with steam.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3Fe + 4H₂O (steam)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Fe₃O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₄ + 4H₂ ↑</w:t>
            </w:r>
          </w:p>
        </w:tc>
        <w:tc>
          <w:tcPr>
            <w:tcW w:w="0" w:type="auto"/>
            <w:vAlign w:val="center"/>
            <w:hideMark/>
          </w:tcPr>
          <w:p w14:paraId="7FDB0F09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Non-metals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generally do not react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with water. 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- They are insoluble or unreactive in water.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Sulphur and phosphorus do not react with water directly.</w:t>
            </w:r>
          </w:p>
        </w:tc>
      </w:tr>
      <w:tr w:rsidR="00930310" w:rsidRPr="00930310" w14:paraId="4BF937F5" w14:textId="77777777" w:rsidTr="00D96ECC">
        <w:trPr>
          <w:trHeight w:val="1355"/>
          <w:tblCellSpacing w:w="15" w:type="dxa"/>
        </w:trPr>
        <w:tc>
          <w:tcPr>
            <w:tcW w:w="0" w:type="auto"/>
            <w:vAlign w:val="center"/>
            <w:hideMark/>
          </w:tcPr>
          <w:p w14:paraId="5CB465B0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Reaction with Acids</w:t>
            </w:r>
          </w:p>
        </w:tc>
        <w:tc>
          <w:tcPr>
            <w:tcW w:w="0" w:type="auto"/>
            <w:vAlign w:val="center"/>
            <w:hideMark/>
          </w:tcPr>
          <w:p w14:paraId="0FADFB57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Metals react with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dilute acids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to produce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salt and hydrogen gas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Zn + 2HCl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ZnCl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₂ + H₂ ↑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Mg + 2HCl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₂ + H₂ ↑</w:t>
            </w:r>
          </w:p>
        </w:tc>
        <w:tc>
          <w:tcPr>
            <w:tcW w:w="0" w:type="auto"/>
            <w:vAlign w:val="center"/>
            <w:hideMark/>
          </w:tcPr>
          <w:p w14:paraId="208FE963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Most non-metals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not react with dilute acids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because they do not release electrons needed for the reaction.</w:t>
            </w:r>
          </w:p>
        </w:tc>
      </w:tr>
      <w:tr w:rsidR="00930310" w:rsidRPr="00930310" w14:paraId="50DD87D0" w14:textId="77777777" w:rsidTr="00D96ECC">
        <w:trPr>
          <w:trHeight w:val="1977"/>
          <w:tblCellSpacing w:w="15" w:type="dxa"/>
        </w:trPr>
        <w:tc>
          <w:tcPr>
            <w:tcW w:w="0" w:type="auto"/>
            <w:vAlign w:val="center"/>
            <w:hideMark/>
          </w:tcPr>
          <w:p w14:paraId="32E4864D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Displacement Reaction</w:t>
            </w:r>
          </w:p>
        </w:tc>
        <w:tc>
          <w:tcPr>
            <w:tcW w:w="0" w:type="auto"/>
            <w:vAlign w:val="center"/>
            <w:hideMark/>
          </w:tcPr>
          <w:p w14:paraId="0400F8B7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A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more reactive metal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displaces a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less reactive metal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from its salt solution.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Fe +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₄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₄ + Cu (Iron displaces copper)</w:t>
            </w:r>
          </w:p>
        </w:tc>
        <w:tc>
          <w:tcPr>
            <w:tcW w:w="0" w:type="auto"/>
            <w:vAlign w:val="center"/>
            <w:hideMark/>
          </w:tcPr>
          <w:p w14:paraId="3452358F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Non-metals do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 take part in metal displacement reactions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However, in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halogens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, a more reactive halogen can displace a less reactive halogen.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Cl₂ + 2KI → 2KCl + I₂</w:t>
            </w:r>
          </w:p>
        </w:tc>
      </w:tr>
      <w:tr w:rsidR="00930310" w:rsidRPr="00930310" w14:paraId="5F4F51D0" w14:textId="77777777" w:rsidTr="00D96ECC">
        <w:trPr>
          <w:trHeight w:val="1965"/>
          <w:tblCellSpacing w:w="15" w:type="dxa"/>
        </w:trPr>
        <w:tc>
          <w:tcPr>
            <w:tcW w:w="0" w:type="auto"/>
            <w:vAlign w:val="center"/>
            <w:hideMark/>
          </w:tcPr>
          <w:p w14:paraId="5DB020BC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Reaction with Chlorine</w:t>
            </w:r>
          </w:p>
        </w:tc>
        <w:tc>
          <w:tcPr>
            <w:tcW w:w="0" w:type="auto"/>
            <w:vAlign w:val="center"/>
            <w:hideMark/>
          </w:tcPr>
          <w:p w14:paraId="48E4B4E6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Metals react with chlorine to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 chlorides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(ionic compounds).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2Na + Cl₂ → 2NaCl</w:t>
            </w:r>
          </w:p>
        </w:tc>
        <w:tc>
          <w:tcPr>
            <w:tcW w:w="0" w:type="auto"/>
            <w:vAlign w:val="center"/>
            <w:hideMark/>
          </w:tcPr>
          <w:p w14:paraId="08FCA4EA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Non-metals also react with chlorine to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covalent chlorides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 + 2Cl₂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CCl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₄ (Carbon tetrachloride)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 + 3Cl₂ → </w:t>
            </w:r>
            <w:proofErr w:type="spell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PCl</w:t>
            </w:r>
            <w:proofErr w:type="spell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₃</w:t>
            </w:r>
          </w:p>
        </w:tc>
      </w:tr>
      <w:tr w:rsidR="00930310" w:rsidRPr="00930310" w14:paraId="7C4A9B8D" w14:textId="77777777" w:rsidTr="00D96ECC">
        <w:trPr>
          <w:trHeight w:val="1672"/>
          <w:tblCellSpacing w:w="15" w:type="dxa"/>
        </w:trPr>
        <w:tc>
          <w:tcPr>
            <w:tcW w:w="0" w:type="auto"/>
            <w:vAlign w:val="center"/>
            <w:hideMark/>
          </w:tcPr>
          <w:p w14:paraId="01028A3C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Reaction with Hydrogen</w:t>
            </w:r>
          </w:p>
        </w:tc>
        <w:tc>
          <w:tcPr>
            <w:tcW w:w="0" w:type="auto"/>
            <w:vAlign w:val="center"/>
            <w:hideMark/>
          </w:tcPr>
          <w:p w14:paraId="597DC1F7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Only a few reactive metals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 hydrides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2Na + H₂ → 2NaH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These are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ionic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in nature.</w:t>
            </w:r>
          </w:p>
        </w:tc>
        <w:tc>
          <w:tcPr>
            <w:tcW w:w="0" w:type="auto"/>
            <w:vAlign w:val="center"/>
            <w:hideMark/>
          </w:tcPr>
          <w:p w14:paraId="4886F3FA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- Non-metals form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covalent hydrides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with hydrogen.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Examples: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H₂ + Cl₂ → 2HCl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br/>
              <w:t>N₂ + 3H₂ → 2NH₃ (Ammonia)</w:t>
            </w:r>
          </w:p>
        </w:tc>
      </w:tr>
    </w:tbl>
    <w:p w14:paraId="553E7957" w14:textId="77777777" w:rsidR="00930310" w:rsidRPr="00930310" w:rsidRDefault="00930310" w:rsidP="00930310">
      <w:pPr>
        <w:rPr>
          <w:rFonts w:ascii="Times New Roman" w:hAnsi="Times New Roman" w:cs="Times New Roman"/>
          <w:sz w:val="24"/>
          <w:szCs w:val="24"/>
        </w:rPr>
      </w:pPr>
      <w:r w:rsidRPr="00930310">
        <w:rPr>
          <w:rFonts w:ascii="Times New Roman" w:hAnsi="Times New Roman" w:cs="Times New Roman"/>
          <w:sz w:val="24"/>
          <w:szCs w:val="24"/>
        </w:rPr>
        <w:pict w14:anchorId="606A7370">
          <v:rect id="_x0000_i1031" style="width:0;height:1.5pt" o:hralign="center" o:hrstd="t" o:hr="t" fillcolor="#a0a0a0" stroked="f"/>
        </w:pict>
      </w:r>
    </w:p>
    <w:p w14:paraId="19B2E720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D232E9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936794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7F7311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0A236C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A76B9C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A7D1218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A543BF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D5EA64" w14:textId="77777777" w:rsid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C1E807" w14:textId="4B24E79A" w:rsidR="00930310" w:rsidRPr="00930310" w:rsidRDefault="00930310" w:rsidP="009303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0310">
        <w:rPr>
          <w:rFonts w:ascii="Times New Roman" w:hAnsi="Times New Roman" w:cs="Times New Roman"/>
          <w:b/>
          <w:bCs/>
          <w:sz w:val="28"/>
          <w:szCs w:val="28"/>
          <w:u w:val="single"/>
        </w:rPr>
        <w:t>Key Differences</w:t>
      </w:r>
    </w:p>
    <w:tbl>
      <w:tblPr>
        <w:tblW w:w="144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0"/>
        <w:gridCol w:w="5178"/>
        <w:gridCol w:w="5655"/>
      </w:tblGrid>
      <w:tr w:rsidR="00930310" w:rsidRPr="00930310" w14:paraId="6E9ADE84" w14:textId="77777777" w:rsidTr="00D96ECC">
        <w:trPr>
          <w:trHeight w:val="51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EF4430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7317B1A3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Metals</w:t>
            </w:r>
          </w:p>
        </w:tc>
        <w:tc>
          <w:tcPr>
            <w:tcW w:w="0" w:type="auto"/>
            <w:vAlign w:val="center"/>
            <w:hideMark/>
          </w:tcPr>
          <w:p w14:paraId="6F06B000" w14:textId="77777777" w:rsidR="00930310" w:rsidRPr="00930310" w:rsidRDefault="00930310" w:rsidP="009303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Non-Metals</w:t>
            </w:r>
          </w:p>
        </w:tc>
      </w:tr>
      <w:tr w:rsidR="00930310" w:rsidRPr="00930310" w14:paraId="1943842A" w14:textId="77777777" w:rsidTr="00D96ECC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14:paraId="46576B29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Nature of oxides</w:t>
            </w:r>
          </w:p>
        </w:tc>
        <w:tc>
          <w:tcPr>
            <w:tcW w:w="0" w:type="auto"/>
            <w:vAlign w:val="center"/>
            <w:hideMark/>
          </w:tcPr>
          <w:p w14:paraId="22B6CB74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Basic or Amphoteric</w:t>
            </w:r>
          </w:p>
        </w:tc>
        <w:tc>
          <w:tcPr>
            <w:tcW w:w="0" w:type="auto"/>
            <w:vAlign w:val="center"/>
            <w:hideMark/>
          </w:tcPr>
          <w:p w14:paraId="59A7E686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Acidic</w:t>
            </w:r>
          </w:p>
        </w:tc>
      </w:tr>
      <w:tr w:rsidR="00930310" w:rsidRPr="00930310" w14:paraId="56BC4A11" w14:textId="77777777" w:rsidTr="00D96ECC">
        <w:trPr>
          <w:trHeight w:val="515"/>
          <w:tblCellSpacing w:w="15" w:type="dxa"/>
        </w:trPr>
        <w:tc>
          <w:tcPr>
            <w:tcW w:w="0" w:type="auto"/>
            <w:vAlign w:val="center"/>
            <w:hideMark/>
          </w:tcPr>
          <w:p w14:paraId="4E31FECC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Reaction with water</w:t>
            </w:r>
          </w:p>
        </w:tc>
        <w:tc>
          <w:tcPr>
            <w:tcW w:w="0" w:type="auto"/>
            <w:vAlign w:val="center"/>
            <w:hideMark/>
          </w:tcPr>
          <w:p w14:paraId="6F08B325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React (depends on reactivity)</w:t>
            </w:r>
          </w:p>
        </w:tc>
        <w:tc>
          <w:tcPr>
            <w:tcW w:w="0" w:type="auto"/>
            <w:vAlign w:val="center"/>
            <w:hideMark/>
          </w:tcPr>
          <w:p w14:paraId="3BCD86E1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Generally</w:t>
            </w:r>
            <w:proofErr w:type="gramEnd"/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no reaction</w:t>
            </w:r>
          </w:p>
        </w:tc>
      </w:tr>
      <w:tr w:rsidR="00930310" w:rsidRPr="00930310" w14:paraId="6A0E8A2F" w14:textId="77777777" w:rsidTr="00D96ECC">
        <w:trPr>
          <w:trHeight w:val="515"/>
          <w:tblCellSpacing w:w="15" w:type="dxa"/>
        </w:trPr>
        <w:tc>
          <w:tcPr>
            <w:tcW w:w="0" w:type="auto"/>
            <w:vAlign w:val="center"/>
            <w:hideMark/>
          </w:tcPr>
          <w:p w14:paraId="10725056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Reaction with acids</w:t>
            </w:r>
          </w:p>
        </w:tc>
        <w:tc>
          <w:tcPr>
            <w:tcW w:w="0" w:type="auto"/>
            <w:vAlign w:val="center"/>
            <w:hideMark/>
          </w:tcPr>
          <w:p w14:paraId="0C80A4C6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Produces salt and hydrogen gas</w:t>
            </w:r>
          </w:p>
        </w:tc>
        <w:tc>
          <w:tcPr>
            <w:tcW w:w="0" w:type="auto"/>
            <w:vAlign w:val="center"/>
            <w:hideMark/>
          </w:tcPr>
          <w:p w14:paraId="3E3DF5E1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No reaction</w:t>
            </w:r>
          </w:p>
        </w:tc>
      </w:tr>
      <w:tr w:rsidR="00930310" w:rsidRPr="00930310" w14:paraId="29554C33" w14:textId="77777777" w:rsidTr="00D96ECC">
        <w:trPr>
          <w:trHeight w:val="515"/>
          <w:tblCellSpacing w:w="15" w:type="dxa"/>
        </w:trPr>
        <w:tc>
          <w:tcPr>
            <w:tcW w:w="0" w:type="auto"/>
            <w:vAlign w:val="center"/>
            <w:hideMark/>
          </w:tcPr>
          <w:p w14:paraId="4AD817EC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Displacement reaction</w:t>
            </w:r>
          </w:p>
        </w:tc>
        <w:tc>
          <w:tcPr>
            <w:tcW w:w="0" w:type="auto"/>
            <w:vAlign w:val="center"/>
            <w:hideMark/>
          </w:tcPr>
          <w:p w14:paraId="5F1A9352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Can displace less reactive metals</w:t>
            </w:r>
          </w:p>
        </w:tc>
        <w:tc>
          <w:tcPr>
            <w:tcW w:w="0" w:type="auto"/>
            <w:vAlign w:val="center"/>
            <w:hideMark/>
          </w:tcPr>
          <w:p w14:paraId="1992A1C9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Limited to halogen displacement</w:t>
            </w:r>
          </w:p>
        </w:tc>
      </w:tr>
      <w:tr w:rsidR="00930310" w:rsidRPr="00930310" w14:paraId="25B14A26" w14:textId="77777777" w:rsidTr="00D96ECC">
        <w:trPr>
          <w:trHeight w:val="515"/>
          <w:tblCellSpacing w:w="15" w:type="dxa"/>
        </w:trPr>
        <w:tc>
          <w:tcPr>
            <w:tcW w:w="0" w:type="auto"/>
            <w:vAlign w:val="center"/>
            <w:hideMark/>
          </w:tcPr>
          <w:p w14:paraId="48591280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Chloride formation</w:t>
            </w:r>
          </w:p>
        </w:tc>
        <w:tc>
          <w:tcPr>
            <w:tcW w:w="0" w:type="auto"/>
            <w:vAlign w:val="center"/>
            <w:hideMark/>
          </w:tcPr>
          <w:p w14:paraId="1C278767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Forms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ionic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metal chlorides</w:t>
            </w:r>
          </w:p>
        </w:tc>
        <w:tc>
          <w:tcPr>
            <w:tcW w:w="0" w:type="auto"/>
            <w:vAlign w:val="center"/>
            <w:hideMark/>
          </w:tcPr>
          <w:p w14:paraId="33823829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Forms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covalent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chlorides</w:t>
            </w:r>
          </w:p>
        </w:tc>
      </w:tr>
      <w:tr w:rsidR="00930310" w:rsidRPr="00930310" w14:paraId="3BF46C31" w14:textId="77777777" w:rsidTr="00D96ECC">
        <w:trPr>
          <w:trHeight w:val="529"/>
          <w:tblCellSpacing w:w="15" w:type="dxa"/>
        </w:trPr>
        <w:tc>
          <w:tcPr>
            <w:tcW w:w="0" w:type="auto"/>
            <w:vAlign w:val="center"/>
            <w:hideMark/>
          </w:tcPr>
          <w:p w14:paraId="1D7651B3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>Hydride formation</w:t>
            </w:r>
          </w:p>
        </w:tc>
        <w:tc>
          <w:tcPr>
            <w:tcW w:w="0" w:type="auto"/>
            <w:vAlign w:val="center"/>
            <w:hideMark/>
          </w:tcPr>
          <w:p w14:paraId="5F28F4DA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Forms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ionic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metal hydrides</w:t>
            </w:r>
          </w:p>
        </w:tc>
        <w:tc>
          <w:tcPr>
            <w:tcW w:w="0" w:type="auto"/>
            <w:vAlign w:val="center"/>
            <w:hideMark/>
          </w:tcPr>
          <w:p w14:paraId="41462B35" w14:textId="77777777" w:rsidR="00930310" w:rsidRPr="00930310" w:rsidRDefault="00930310" w:rsidP="0093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Forms </w:t>
            </w:r>
            <w:r w:rsidRPr="0093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covalent</w:t>
            </w:r>
            <w:r w:rsidRPr="00930310">
              <w:rPr>
                <w:rFonts w:ascii="Times New Roman" w:hAnsi="Times New Roman" w:cs="Times New Roman"/>
                <w:sz w:val="24"/>
                <w:szCs w:val="24"/>
              </w:rPr>
              <w:t xml:space="preserve"> non-metal hydrides</w:t>
            </w:r>
          </w:p>
        </w:tc>
      </w:tr>
    </w:tbl>
    <w:p w14:paraId="3BDB671B" w14:textId="77777777" w:rsidR="00F877CF" w:rsidRPr="00930310" w:rsidRDefault="00F877CF">
      <w:pPr>
        <w:rPr>
          <w:rFonts w:ascii="Times New Roman" w:hAnsi="Times New Roman" w:cs="Times New Roman"/>
          <w:sz w:val="24"/>
          <w:szCs w:val="24"/>
        </w:rPr>
      </w:pPr>
    </w:p>
    <w:sectPr w:rsidR="00F877CF" w:rsidRPr="00930310" w:rsidSect="00930310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10"/>
    <w:rsid w:val="00453680"/>
    <w:rsid w:val="00930310"/>
    <w:rsid w:val="009F0F79"/>
    <w:rsid w:val="00D96ECC"/>
    <w:rsid w:val="00E0044D"/>
    <w:rsid w:val="00F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62B6"/>
  <w15:chartTrackingRefBased/>
  <w15:docId w15:val="{5A3C47B1-EC53-4D29-AFA9-D514732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3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3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3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3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3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0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3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3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 Mitra</dc:creator>
  <cp:keywords/>
  <dc:description/>
  <cp:lastModifiedBy>Hirak Mitra</cp:lastModifiedBy>
  <cp:revision>2</cp:revision>
  <dcterms:created xsi:type="dcterms:W3CDTF">2025-08-09T06:50:00Z</dcterms:created>
  <dcterms:modified xsi:type="dcterms:W3CDTF">2025-08-09T06:57:00Z</dcterms:modified>
</cp:coreProperties>
</file>