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Bdr/>
        <w:ind/>
        <w:jc w:val="left"/>
      </w:pPr>
      <w:r>
        <w:rPr>
          <w:rFonts w:eastAsia="微软雅黑" w:ascii="微软雅黑" w:hAnsi="微软雅黑" w:cs="微软雅黑"/>
          <w:b w:val="true"/>
          <w:sz w:val="44"/>
          <w:u w:color="auto"/>
        </w:rPr>
        <w:t>Class 7th chapter 7th: Introduction to DBMS</w:t>
      </w:r>
      <w:r>
        <w:rPr>
          <w:u/>
        </w:rPr>
      </w:r>
    </w:p>
    <w:p>
      <w:pPr>
        <w:pBdr/>
        <w:ind/>
        <w:jc w:val="left"/>
      </w:pPr>
      <w:r>
        <w:rPr>
          <w:rFonts w:eastAsia="微软雅黑" w:ascii="微软雅黑" w:hAnsi="微软雅黑" w:cs="微软雅黑"/>
          <w:sz w:val="28"/>
          <w:u w:color="auto"/>
        </w:rPr>
        <w:t xml:space="preserve">A. Fill in the blanks.</w:t>
        <w:cr/>
        <w:t xml:space="preserve">1. Primary 2. Long Text 3. AutoNumber 4. Query 5. Or</w:t>
        <w:cr/>
        <w:t xml:space="preserve">B. Write T for True and F for False.</w:t>
        <w:cr/>
        <w:t xml:space="preserve">1. T 2. T 3.T 4. T 5. T</w:t>
        <w:cr/>
        <w:t xml:space="preserve">C. Select the correct option.</w:t>
        <w:cr/>
        <w:t xml:space="preserve">1. b 2. c 3. a 4. a 5. b</w:t>
        <w:cr/>
        <w:t xml:space="preserve">D. Application-based questions.</w:t>
        <w:cr/>
        <w:t xml:space="preserve">1. She can click on the Create tab and select the Table option in the Tables group to create table in Datasheet </w:t>
        <w:cr/>
        <w:t xml:space="preserve">view.</w:t>
        <w:cr/>
        <w:t xml:space="preserve">2. a. Long Text, Date/Time, Number </w:t>
        <w:cr/>
        <w:t xml:space="preserve">b. Highest Paid: Shruti; Lowest Paid: Rajesh</w:t>
        <w:cr/>
        <w:t xml:space="preserve">c. EMP_ID </w:t>
        <w:cr/>
        <w:t xml:space="preserve">3. He can create relationship to create a link between tables, then apply query to retrieve the data. </w:t>
        <w:cr/>
        <w:t xml:space="preserve">E. Answer the following questions.</w:t>
        <w:cr/>
        <w:t xml:space="preserve">1. Database is an organised collection of data. It helps you to enter, manage, access, and analyse a large </w:t>
        <w:cr/>
        <w:t xml:space="preserve">amount of information, quickly and efficiently. Telephone directory, a dictionary, list of friends and their </w:t>
        <w:cr/>
        <w:t xml:space="preserve">addresses, records of students are examples of database. </w:t>
        <w:cr/>
        <w:t xml:space="preserve">2. Flat File Database: A flat file database refers to the data files that contain records, which have a small, fixed </w:t>
        <w:cr/>
        <w:t xml:space="preserve">number of fields, without any structured relationship. For example, Microsoft Excel. </w:t>
        <w:cr/>
        <w:t xml:space="preserve">Relational Database: A relational database stores the data in several tables. Tables are linked together by </w:t>
        <w:cr/>
        <w:t xml:space="preserve">their common fields (columns) using the concept of keys to retrieve the data. Microsoft Access, Microsoft </w:t>
        <w:cr/>
        <w:t xml:space="preserve">SQL, Oracle, and MySQL are some examples of relational database.</w:t>
        <w:cr/>
        <w:t xml:space="preserve">3. Tables: Tables are the building blocks of a database. They store the complete data in a structured manner, </w:t>
        <w:cr/>
        <w:t xml:space="preserve">i.e., in the form of rows and columns. </w:t>
        <w:cr/>
        <w:t xml:space="preserve">Following are the different elements of a table: </w:t>
        <w:cr/>
        <w:t xml:space="preserve">• Fields: All the columns in a table are called Fields.</w:t>
        <w:cr/>
        <w:t xml:space="preserve">• Records: All the rows in a table are called Records. </w:t>
        <w:cr/>
        <w:t xml:space="preserve">4. A data type determines what type of data you can enter into a field. For example, a field whose data type is </w:t>
        <w:cr/>
        <w:t xml:space="preserve">'Number' can only store numeric data and does not allow you to enter text data into it. Short Text, Long </w:t>
        <w:cr/>
        <w:t xml:space="preserve">Text, Number, Date/Time, Currency, AutoNumber, are some data types. </w:t>
        <w:cr/>
        <w:t xml:space="preserve">5.</w:t>
        <w:cr/>
        <w:t xml:space="preserve">a. Criteria: It is a field that contains the condition on the basis of which the records will be filtered in the </w:t>
        <w:cr/>
        <w:t xml:space="preserve">Query output.b. Relationships: These are the links that associate a field in one table with the same field in another table.</w:t>
        <w:cr/>
        <w:t xml:space="preserve">c. Records: All the rows in a table are called Records. A record consists of all the fields that belong to a </w:t>
        <w:cr/>
        <w:t xml:space="preserve">single person or an entity. For example, when you enter the data of all the fields, such as Roll No, </w:t>
        <w:cr/>
        <w:t xml:space="preserve">F_Name, and Marks for a student, it creates a new row in a table, which is called a record.</w:t>
        <w:cr/>
        <w:t xml:space="preserve">6. A database stores a vast amount of data and it can be difficult to search for the appropriate data in times of </w:t>
        <w:cr/>
        <w:t xml:space="preserve">need. To retrieve the filtered data from a database, queries are used, based upon some conditions. </w:t>
        <w:cr/>
        <w:t xml:space="preserve">7. A Primary Key is a standard feature of every database management system. It is a field in a table that holds a </w:t>
        <w:cr/>
        <w:t xml:space="preserve">unique value for every record. It ensures that every record in a table is unique. The field that is designated as </w:t>
        <w:cr/>
        <w:t xml:space="preserve">the primary key of a table can neither have duplicate data nor can it be left blank while entering the data. A</w:t>
        <w:cr/>
        <w:t xml:space="preserve">table can have only one primary key.</w:t>
        <w:cr/>
        <w:t xml:space="preserve">8. Relationships are the links that associate a field in one table with the same field in another table. In Access, </w:t>
        <w:cr/>
        <w:t xml:space="preserve">you can store data in multiple tables. To bring that information together, you need to define relationships </w:t>
        <w:cr/>
        <w:t xml:space="preserve">between the tables. Once you have defined the relationship between the tables, data from both the tables </w:t>
        <w:cr/>
        <w:t>can be used by Query, Form, or Report.</w:t>
      </w:r>
      <w:r>
        <w:rPr>
          <w:u/>
        </w:rPr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2024-11-17T13:14:56Z</dcterms:created>
  <dc:creator>Apache POI</dc:creator>
</cp:coreProperties>
</file>