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2038" w14:textId="5A39FA00" w:rsidR="00DE3DE8" w:rsidRDefault="00DE3DE8" w:rsidP="00DE3DE8">
      <w:pPr>
        <w:jc w:val="center"/>
        <w:rPr>
          <w:rFonts w:ascii="Mangal" w:hAnsi="Mangal" w:cs="Mangal"/>
        </w:rPr>
      </w:pPr>
      <w:proofErr w:type="gramStart"/>
      <w:r>
        <w:t xml:space="preserve">CH </w:t>
      </w:r>
      <w:r w:rsidRPr="00DE3DE8">
        <w:t xml:space="preserve"> </w:t>
      </w:r>
      <w:proofErr w:type="spellStart"/>
      <w:r w:rsidRPr="00DE3DE8">
        <w:rPr>
          <w:rFonts w:ascii="Mangal" w:hAnsi="Mangal" w:cs="Mangal"/>
        </w:rPr>
        <w:t>भारत</w:t>
      </w:r>
      <w:proofErr w:type="spellEnd"/>
      <w:proofErr w:type="gramEnd"/>
      <w:r w:rsidRPr="00DE3DE8">
        <w:t xml:space="preserve"> </w:t>
      </w:r>
      <w:proofErr w:type="spellStart"/>
      <w:r w:rsidRPr="00DE3DE8">
        <w:rPr>
          <w:rFonts w:ascii="Mangal" w:hAnsi="Mangal" w:cs="Mangal"/>
        </w:rPr>
        <w:t>की</w:t>
      </w:r>
      <w:proofErr w:type="spellEnd"/>
      <w:r w:rsidRPr="00DE3DE8">
        <w:t xml:space="preserve"> </w:t>
      </w:r>
      <w:proofErr w:type="spellStart"/>
      <w:r w:rsidRPr="00DE3DE8">
        <w:rPr>
          <w:rFonts w:ascii="Mangal" w:hAnsi="Mangal" w:cs="Mangal"/>
        </w:rPr>
        <w:t>प्रमुख</w:t>
      </w:r>
      <w:proofErr w:type="spellEnd"/>
      <w:r w:rsidRPr="00DE3DE8">
        <w:t xml:space="preserve"> </w:t>
      </w:r>
      <w:proofErr w:type="spellStart"/>
      <w:r w:rsidRPr="00DE3DE8">
        <w:rPr>
          <w:rFonts w:ascii="Mangal" w:hAnsi="Mangal" w:cs="Mangal"/>
        </w:rPr>
        <w:t>नदियाँ</w:t>
      </w:r>
      <w:proofErr w:type="spellEnd"/>
    </w:p>
    <w:p w14:paraId="643CC84B" w14:textId="77777777" w:rsidR="00DE3DE8" w:rsidRPr="00DE3DE8" w:rsidRDefault="00DE3DE8" w:rsidP="00DE3DE8">
      <w:pPr>
        <w:rPr>
          <w:b/>
          <w:bCs/>
          <w:sz w:val="18"/>
          <w:szCs w:val="18"/>
        </w:rPr>
      </w:pPr>
      <w:r w:rsidRPr="00DE3DE8">
        <w:rPr>
          <w:b/>
          <w:bCs/>
          <w:sz w:val="18"/>
          <w:szCs w:val="18"/>
        </w:rPr>
        <w:t xml:space="preserve">1.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प्रश्नों</w:t>
      </w:r>
      <w:proofErr w:type="spellEnd"/>
      <w:r w:rsidRPr="00DE3DE8">
        <w:rPr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के</w:t>
      </w:r>
      <w:proofErr w:type="spellEnd"/>
      <w:r w:rsidRPr="00DE3DE8">
        <w:rPr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उत्तर</w:t>
      </w:r>
      <w:proofErr w:type="spellEnd"/>
    </w:p>
    <w:p w14:paraId="0ADCC9BA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क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भारत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में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नदियों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को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पवित्र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और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पूज्य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मानते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हैं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5333AE4D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ख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हिमालय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यमुना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और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सरस्वती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निकलती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हैं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00B28FA0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ग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राजा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सगर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साठ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पुत्र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कपिल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देव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श्राप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भस्म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हो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गए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थे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5D3CA3D2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घ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अयोध्या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नगरी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सरयू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किनारे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बसी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हुई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7A65A00E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ङ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दामोदर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को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भारत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राइन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कहा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जाता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27BA2C8D" w14:textId="77777777" w:rsidR="00DE3DE8" w:rsidRPr="00DE3DE8" w:rsidRDefault="00DE3DE8" w:rsidP="00DE3DE8">
      <w:pPr>
        <w:rPr>
          <w:sz w:val="18"/>
          <w:szCs w:val="18"/>
        </w:rPr>
      </w:pPr>
      <w:proofErr w:type="spellStart"/>
      <w:r w:rsidRPr="00DE3DE8">
        <w:rPr>
          <w:rFonts w:ascii="Mangal" w:hAnsi="Mangal" w:cs="Mangal"/>
          <w:sz w:val="18"/>
          <w:szCs w:val="18"/>
        </w:rPr>
        <w:t>लेखिनी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</w:p>
    <w:p w14:paraId="2C4BF39E" w14:textId="77777777" w:rsidR="00DE3DE8" w:rsidRPr="00DE3DE8" w:rsidRDefault="00DE3DE8" w:rsidP="00DE3DE8">
      <w:pPr>
        <w:rPr>
          <w:b/>
          <w:bCs/>
          <w:sz w:val="18"/>
          <w:szCs w:val="18"/>
        </w:rPr>
      </w:pPr>
      <w:r w:rsidRPr="00DE3DE8">
        <w:rPr>
          <w:b/>
          <w:bCs/>
          <w:sz w:val="18"/>
          <w:szCs w:val="18"/>
        </w:rPr>
        <w:t xml:space="preserve">1.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खाली</w:t>
      </w:r>
      <w:proofErr w:type="spellEnd"/>
      <w:r w:rsidRPr="00DE3DE8">
        <w:rPr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स्थान</w:t>
      </w:r>
      <w:proofErr w:type="spellEnd"/>
      <w:r w:rsidRPr="00DE3DE8">
        <w:rPr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भरिए</w:t>
      </w:r>
      <w:proofErr w:type="spellEnd"/>
      <w:r w:rsidRPr="00DE3DE8">
        <w:rPr>
          <w:b/>
          <w:bCs/>
          <w:sz w:val="18"/>
          <w:szCs w:val="18"/>
        </w:rPr>
        <w:t>-</w:t>
      </w:r>
    </w:p>
    <w:p w14:paraId="78CDB86E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क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त्योहार</w:t>
      </w:r>
      <w:proofErr w:type="spellEnd"/>
    </w:p>
    <w:p w14:paraId="07295178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ख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पंचनद</w:t>
      </w:r>
      <w:proofErr w:type="spellEnd"/>
    </w:p>
    <w:p w14:paraId="572725A9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ग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बाई</w:t>
      </w:r>
      <w:proofErr w:type="spellEnd"/>
    </w:p>
    <w:p w14:paraId="13DC9FA9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घ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बाई</w:t>
      </w:r>
      <w:proofErr w:type="spellEnd"/>
    </w:p>
    <w:p w14:paraId="11E5D304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b/>
          <w:bCs/>
          <w:sz w:val="18"/>
          <w:szCs w:val="18"/>
        </w:rPr>
        <w:t xml:space="preserve">2.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सही</w:t>
      </w:r>
      <w:proofErr w:type="spellEnd"/>
      <w:r w:rsidRPr="00DE3DE8">
        <w:rPr>
          <w:b/>
          <w:bCs/>
          <w:sz w:val="18"/>
          <w:szCs w:val="18"/>
        </w:rPr>
        <w:t>/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गलत</w:t>
      </w:r>
      <w:proofErr w:type="spellEnd"/>
      <w:r w:rsidRPr="00DE3DE8">
        <w:rPr>
          <w:sz w:val="18"/>
          <w:szCs w:val="18"/>
        </w:rPr>
        <w:t>-</w:t>
      </w:r>
    </w:p>
    <w:p w14:paraId="38DCF1E8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क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गलत</w:t>
      </w:r>
      <w:proofErr w:type="spellEnd"/>
      <w:r w:rsidRPr="00DE3DE8">
        <w:rPr>
          <w:sz w:val="18"/>
          <w:szCs w:val="18"/>
        </w:rPr>
        <w:t xml:space="preserve"> (x)</w:t>
      </w:r>
    </w:p>
    <w:p w14:paraId="0F3926A1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ख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गलत</w:t>
      </w:r>
      <w:proofErr w:type="spellEnd"/>
      <w:r w:rsidRPr="00DE3DE8">
        <w:rPr>
          <w:sz w:val="18"/>
          <w:szCs w:val="18"/>
        </w:rPr>
        <w:t xml:space="preserve"> (x)</w:t>
      </w:r>
    </w:p>
    <w:p w14:paraId="1E8B9DB2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ग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सही</w:t>
      </w:r>
      <w:proofErr w:type="spellEnd"/>
      <w:r w:rsidRPr="00DE3DE8">
        <w:rPr>
          <w:sz w:val="18"/>
          <w:szCs w:val="18"/>
        </w:rPr>
        <w:t xml:space="preserve"> (</w:t>
      </w:r>
      <w:r w:rsidRPr="00DE3DE8">
        <w:rPr>
          <w:rFonts w:ascii="Segoe UI Symbol" w:hAnsi="Segoe UI Symbol" w:cs="Segoe UI Symbol"/>
          <w:sz w:val="18"/>
          <w:szCs w:val="18"/>
        </w:rPr>
        <w:t>✓</w:t>
      </w:r>
      <w:r w:rsidRPr="00DE3DE8">
        <w:rPr>
          <w:sz w:val="18"/>
          <w:szCs w:val="18"/>
        </w:rPr>
        <w:t>)</w:t>
      </w:r>
    </w:p>
    <w:p w14:paraId="6D2D79C5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घ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गलत</w:t>
      </w:r>
      <w:proofErr w:type="spellEnd"/>
      <w:r w:rsidRPr="00DE3DE8">
        <w:rPr>
          <w:sz w:val="18"/>
          <w:szCs w:val="18"/>
        </w:rPr>
        <w:t xml:space="preserve"> (x)</w:t>
      </w:r>
    </w:p>
    <w:p w14:paraId="04A57F0B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ङ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सही</w:t>
      </w:r>
      <w:proofErr w:type="spellEnd"/>
      <w:r w:rsidRPr="00DE3DE8">
        <w:rPr>
          <w:sz w:val="18"/>
          <w:szCs w:val="18"/>
        </w:rPr>
        <w:t xml:space="preserve"> (</w:t>
      </w:r>
      <w:r w:rsidRPr="00DE3DE8">
        <w:rPr>
          <w:rFonts w:ascii="Segoe UI Symbol" w:hAnsi="Segoe UI Symbol" w:cs="Segoe UI Symbol"/>
          <w:sz w:val="18"/>
          <w:szCs w:val="18"/>
        </w:rPr>
        <w:t>✓</w:t>
      </w:r>
      <w:r w:rsidRPr="00DE3DE8">
        <w:rPr>
          <w:sz w:val="18"/>
          <w:szCs w:val="18"/>
        </w:rPr>
        <w:t>)</w:t>
      </w:r>
    </w:p>
    <w:p w14:paraId="5C0781DE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च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सही</w:t>
      </w:r>
      <w:proofErr w:type="spellEnd"/>
      <w:r w:rsidRPr="00DE3DE8">
        <w:rPr>
          <w:sz w:val="18"/>
          <w:szCs w:val="18"/>
        </w:rPr>
        <w:t xml:space="preserve"> (</w:t>
      </w:r>
      <w:r w:rsidRPr="00DE3DE8">
        <w:rPr>
          <w:rFonts w:ascii="Segoe UI Symbol" w:hAnsi="Segoe UI Symbol" w:cs="Segoe UI Symbol"/>
          <w:sz w:val="18"/>
          <w:szCs w:val="18"/>
        </w:rPr>
        <w:t>✓</w:t>
      </w:r>
      <w:r w:rsidRPr="00DE3DE8">
        <w:rPr>
          <w:sz w:val="18"/>
          <w:szCs w:val="18"/>
        </w:rPr>
        <w:t>)</w:t>
      </w:r>
    </w:p>
    <w:p w14:paraId="270DF652" w14:textId="77777777" w:rsidR="00DE3DE8" w:rsidRPr="00DE3DE8" w:rsidRDefault="00DE3DE8" w:rsidP="00DE3DE8">
      <w:pPr>
        <w:rPr>
          <w:b/>
          <w:bCs/>
          <w:sz w:val="18"/>
          <w:szCs w:val="18"/>
        </w:rPr>
      </w:pPr>
      <w:r w:rsidRPr="00DE3DE8">
        <w:rPr>
          <w:b/>
          <w:bCs/>
          <w:sz w:val="18"/>
          <w:szCs w:val="18"/>
        </w:rPr>
        <w:t xml:space="preserve">3.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मिलान</w:t>
      </w:r>
      <w:proofErr w:type="spellEnd"/>
      <w:r w:rsidRPr="00DE3DE8">
        <w:rPr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कीजिए</w:t>
      </w:r>
      <w:proofErr w:type="spellEnd"/>
      <w:r w:rsidRPr="00DE3DE8">
        <w:rPr>
          <w:b/>
          <w:bCs/>
          <w:sz w:val="18"/>
          <w:szCs w:val="18"/>
        </w:rPr>
        <w:t>-</w:t>
      </w:r>
    </w:p>
    <w:p w14:paraId="5DAF6501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क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गंगा</w:t>
      </w:r>
      <w:proofErr w:type="spellEnd"/>
      <w:r w:rsidRPr="00DE3DE8">
        <w:rPr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/>
          <w:sz w:val="18"/>
          <w:szCs w:val="18"/>
        </w:rPr>
        <w:t>यमुना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एवं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सरस्वती</w:t>
      </w:r>
      <w:proofErr w:type="spellEnd"/>
      <w:r w:rsidRPr="00DE3DE8">
        <w:rPr>
          <w:sz w:val="18"/>
          <w:szCs w:val="18"/>
        </w:rPr>
        <w:t xml:space="preserve"> - </w:t>
      </w:r>
      <w:r w:rsidRPr="00DE3DE8">
        <w:rPr>
          <w:rFonts w:ascii="Mangal" w:hAnsi="Mangal" w:cs="Mangal"/>
          <w:sz w:val="18"/>
          <w:szCs w:val="18"/>
        </w:rPr>
        <w:t>घ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पंचनद</w:t>
      </w:r>
      <w:proofErr w:type="spellEnd"/>
    </w:p>
    <w:p w14:paraId="2CC2C090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ख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राजा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भागीरथ</w:t>
      </w:r>
      <w:proofErr w:type="spellEnd"/>
      <w:r w:rsidRPr="00DE3DE8">
        <w:rPr>
          <w:sz w:val="18"/>
          <w:szCs w:val="18"/>
        </w:rPr>
        <w:t xml:space="preserve"> - </w:t>
      </w:r>
      <w:r w:rsidRPr="00DE3DE8">
        <w:rPr>
          <w:rFonts w:ascii="Mangal" w:hAnsi="Mangal" w:cs="Mangal"/>
          <w:sz w:val="18"/>
          <w:szCs w:val="18"/>
        </w:rPr>
        <w:t>च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सतपुड़ा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</w:p>
    <w:p w14:paraId="46622F0D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ग</w:t>
      </w:r>
      <w:r w:rsidRPr="00DE3DE8">
        <w:rPr>
          <w:sz w:val="18"/>
          <w:szCs w:val="18"/>
        </w:rPr>
        <w:t xml:space="preserve">. 2900 </w:t>
      </w:r>
      <w:proofErr w:type="spellStart"/>
      <w:r w:rsidRPr="00DE3DE8">
        <w:rPr>
          <w:rFonts w:ascii="Mangal" w:hAnsi="Mangal" w:cs="Mangal"/>
          <w:sz w:val="18"/>
          <w:szCs w:val="18"/>
        </w:rPr>
        <w:t>मीटर</w:t>
      </w:r>
      <w:proofErr w:type="spellEnd"/>
      <w:r w:rsidRPr="00DE3DE8">
        <w:rPr>
          <w:sz w:val="18"/>
          <w:szCs w:val="18"/>
        </w:rPr>
        <w:t xml:space="preserve"> - </w:t>
      </w:r>
      <w:r w:rsidRPr="00DE3DE8">
        <w:rPr>
          <w:rFonts w:ascii="Mangal" w:hAnsi="Mangal" w:cs="Mangal"/>
          <w:sz w:val="18"/>
          <w:szCs w:val="18"/>
        </w:rPr>
        <w:t>ङ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बुंदेलखंड</w:t>
      </w:r>
      <w:proofErr w:type="spellEnd"/>
    </w:p>
    <w:p w14:paraId="3FB3DE4A" w14:textId="77777777" w:rsidR="00DE3DE8" w:rsidRPr="00DE3DE8" w:rsidRDefault="00DE3DE8" w:rsidP="00DE3DE8">
      <w:pPr>
        <w:rPr>
          <w:b/>
          <w:bCs/>
          <w:sz w:val="18"/>
          <w:szCs w:val="18"/>
        </w:rPr>
      </w:pPr>
      <w:r w:rsidRPr="00DE3DE8">
        <w:rPr>
          <w:b/>
          <w:bCs/>
          <w:sz w:val="18"/>
          <w:szCs w:val="18"/>
        </w:rPr>
        <w:t xml:space="preserve">4.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प्रश्नों</w:t>
      </w:r>
      <w:proofErr w:type="spellEnd"/>
      <w:r w:rsidRPr="00DE3DE8">
        <w:rPr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के</w:t>
      </w:r>
      <w:proofErr w:type="spellEnd"/>
      <w:r w:rsidRPr="00DE3DE8">
        <w:rPr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b/>
          <w:bCs/>
          <w:sz w:val="18"/>
          <w:szCs w:val="18"/>
        </w:rPr>
        <w:t>उत्तर</w:t>
      </w:r>
      <w:proofErr w:type="spellEnd"/>
    </w:p>
    <w:p w14:paraId="72638B2E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क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नदियों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किनारे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उपजाऊ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भूमि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होने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एवं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पानी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सुविधा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कारण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अनेक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शहर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बस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गए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हैं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6FDF5CCB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ख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भागीरथ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नाम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राजा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घोर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तपस्या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और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गंगा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को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धरती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लाने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में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सफल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हुए</w:t>
      </w:r>
      <w:proofErr w:type="spellEnd"/>
      <w:r w:rsidRPr="00DE3DE8">
        <w:rPr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/>
          <w:sz w:val="18"/>
          <w:szCs w:val="18"/>
        </w:rPr>
        <w:t>तब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गंगा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नाम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भागीरथी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पड़ा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04B48B4C" w14:textId="66F7C5F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ग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उज्जयिनी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नगर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शिप्रा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किनारे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बसा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हुआ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और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इसका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संबंध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कवि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कालिदास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माना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जाता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704CF5C2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sz w:val="18"/>
          <w:szCs w:val="18"/>
        </w:rPr>
        <w:t xml:space="preserve">5. </w:t>
      </w:r>
      <w:proofErr w:type="spellStart"/>
      <w:r w:rsidRPr="00DE3DE8">
        <w:rPr>
          <w:rFonts w:ascii="Mangal" w:hAnsi="Mangal" w:cs="Mangal"/>
          <w:sz w:val="18"/>
          <w:szCs w:val="18"/>
        </w:rPr>
        <w:t>प्रश्नों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उत्तर</w:t>
      </w:r>
      <w:proofErr w:type="spellEnd"/>
      <w:r w:rsidRPr="00DE3DE8">
        <w:rPr>
          <w:sz w:val="18"/>
          <w:szCs w:val="18"/>
        </w:rPr>
        <w:t>-</w:t>
      </w:r>
    </w:p>
    <w:p w14:paraId="537D0FB5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lastRenderedPageBreak/>
        <w:t>क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ब्रह्मपुत्र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पूर्वी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भारत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एक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महत्वपूर्ण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/>
          <w:sz w:val="18"/>
          <w:szCs w:val="18"/>
        </w:rPr>
        <w:t>जिसकी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लंबाई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लगभग</w:t>
      </w:r>
      <w:proofErr w:type="spellEnd"/>
      <w:r w:rsidRPr="00DE3DE8">
        <w:rPr>
          <w:sz w:val="18"/>
          <w:szCs w:val="18"/>
        </w:rPr>
        <w:t xml:space="preserve"> 2900 </w:t>
      </w:r>
      <w:proofErr w:type="spellStart"/>
      <w:r w:rsidRPr="00DE3DE8">
        <w:rPr>
          <w:rFonts w:ascii="Mangal" w:hAnsi="Mangal" w:cs="Mangal"/>
          <w:sz w:val="18"/>
          <w:szCs w:val="18"/>
        </w:rPr>
        <w:t>किलोमीटर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यह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तीन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देशों</w:t>
      </w:r>
      <w:proofErr w:type="spellEnd"/>
      <w:r w:rsidRPr="00DE3DE8">
        <w:rPr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/>
          <w:sz w:val="18"/>
          <w:szCs w:val="18"/>
        </w:rPr>
        <w:t>तिब्बत</w:t>
      </w:r>
      <w:proofErr w:type="spellEnd"/>
      <w:r w:rsidRPr="00DE3DE8">
        <w:rPr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/>
          <w:sz w:val="18"/>
          <w:szCs w:val="18"/>
        </w:rPr>
        <w:t>भारत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और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बांग्लादेश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होकर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बंगाल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खाड़ी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में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गिरती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इसे</w:t>
      </w:r>
      <w:proofErr w:type="spellEnd"/>
      <w:r w:rsidRPr="00DE3DE8">
        <w:rPr>
          <w:sz w:val="18"/>
          <w:szCs w:val="18"/>
        </w:rPr>
        <w:t xml:space="preserve"> '</w:t>
      </w:r>
      <w:proofErr w:type="spellStart"/>
      <w:r w:rsidRPr="00DE3DE8">
        <w:rPr>
          <w:rFonts w:ascii="Mangal" w:hAnsi="Mangal" w:cs="Mangal"/>
          <w:sz w:val="18"/>
          <w:szCs w:val="18"/>
        </w:rPr>
        <w:t>नद</w:t>
      </w:r>
      <w:proofErr w:type="spellEnd"/>
      <w:r w:rsidRPr="00DE3DE8">
        <w:rPr>
          <w:sz w:val="18"/>
          <w:szCs w:val="18"/>
        </w:rPr>
        <w:t xml:space="preserve">' </w:t>
      </w:r>
      <w:proofErr w:type="spellStart"/>
      <w:r w:rsidRPr="00DE3DE8">
        <w:rPr>
          <w:rFonts w:ascii="Mangal" w:hAnsi="Mangal" w:cs="Mangal"/>
          <w:sz w:val="18"/>
          <w:szCs w:val="18"/>
        </w:rPr>
        <w:t>भी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कहा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जाता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7FD072E2" w14:textId="77777777" w:rsidR="00DE3DE8" w:rsidRPr="00DE3DE8" w:rsidRDefault="00DE3DE8" w:rsidP="00DE3DE8">
      <w:pPr>
        <w:rPr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ख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संगम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में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गंगा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पानी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उज्ज्वल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और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यमुना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पानी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श्यामवर्ण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होता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सरस्वती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ऊपर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दिखाई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नहीं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देती</w:t>
      </w:r>
      <w:proofErr w:type="spellEnd"/>
      <w:r w:rsidRPr="00DE3DE8">
        <w:rPr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/>
          <w:sz w:val="18"/>
          <w:szCs w:val="18"/>
        </w:rPr>
        <w:t>लेकिन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संगम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में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खड़े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होने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पर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नीचे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से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उसका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तीव्र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बहाव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अनुभव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किया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जा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सकता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03B4CB75" w14:textId="7AD44A06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/>
          <w:sz w:val="18"/>
          <w:szCs w:val="18"/>
        </w:rPr>
        <w:t>ग</w:t>
      </w:r>
      <w:r w:rsidRPr="00DE3DE8">
        <w:rPr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/>
          <w:sz w:val="18"/>
          <w:szCs w:val="18"/>
        </w:rPr>
        <w:t>दामोदर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को</w:t>
      </w:r>
      <w:proofErr w:type="spellEnd"/>
      <w:r w:rsidRPr="00DE3DE8">
        <w:rPr>
          <w:sz w:val="18"/>
          <w:szCs w:val="18"/>
        </w:rPr>
        <w:t xml:space="preserve"> '</w:t>
      </w:r>
      <w:proofErr w:type="spellStart"/>
      <w:r w:rsidRPr="00DE3DE8">
        <w:rPr>
          <w:rFonts w:ascii="Mangal" w:hAnsi="Mangal" w:cs="Mangal"/>
          <w:sz w:val="18"/>
          <w:szCs w:val="18"/>
        </w:rPr>
        <w:t>शोक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नदी</w:t>
      </w:r>
      <w:proofErr w:type="spellEnd"/>
      <w:r w:rsidRPr="00DE3DE8">
        <w:rPr>
          <w:sz w:val="18"/>
          <w:szCs w:val="18"/>
        </w:rPr>
        <w:t xml:space="preserve">' </w:t>
      </w:r>
      <w:proofErr w:type="spellStart"/>
      <w:r w:rsidRPr="00DE3DE8">
        <w:rPr>
          <w:rFonts w:ascii="Mangal" w:hAnsi="Mangal" w:cs="Mangal"/>
          <w:sz w:val="18"/>
          <w:szCs w:val="18"/>
        </w:rPr>
        <w:t>इसलिए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कहा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जाता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क्योंकि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इसमें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अत्यधिक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बाढ़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आती</w:t>
      </w:r>
      <w:proofErr w:type="spellEnd"/>
      <w:r w:rsidRPr="00DE3DE8">
        <w:rPr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/>
          <w:sz w:val="18"/>
          <w:szCs w:val="18"/>
        </w:rPr>
        <w:t>है</w:t>
      </w:r>
      <w:proofErr w:type="spellEnd"/>
      <w:r w:rsidRPr="00DE3DE8">
        <w:rPr>
          <w:rFonts w:ascii="Mangal" w:hAnsi="Mangal" w:cs="Mangal"/>
          <w:sz w:val="18"/>
          <w:szCs w:val="18"/>
        </w:rPr>
        <w:t>।</w:t>
      </w:r>
    </w:p>
    <w:p w14:paraId="563DD9B4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proofErr w:type="spellStart"/>
      <w:r w:rsidRPr="00DE3DE8">
        <w:rPr>
          <w:rFonts w:ascii="Mangal" w:hAnsi="Mangal" w:cs="Mangal" w:hint="cs"/>
          <w:sz w:val="18"/>
          <w:szCs w:val="18"/>
        </w:rPr>
        <w:t>भाषा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और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व्याकरण</w:t>
      </w:r>
      <w:proofErr w:type="spellEnd"/>
    </w:p>
    <w:p w14:paraId="1DD5A89B" w14:textId="77777777" w:rsidR="00DE3DE8" w:rsidRPr="00DE3DE8" w:rsidRDefault="00DE3DE8" w:rsidP="00DE3DE8">
      <w:pPr>
        <w:rPr>
          <w:rFonts w:ascii="Mangal" w:hAnsi="Mangal" w:cs="Mangal"/>
          <w:b/>
          <w:bCs/>
          <w:sz w:val="18"/>
          <w:szCs w:val="18"/>
        </w:rPr>
      </w:pPr>
      <w:proofErr w:type="spellStart"/>
      <w:r w:rsidRPr="00DE3DE8">
        <w:rPr>
          <w:rFonts w:ascii="Mangal" w:hAnsi="Mangal" w:cs="Mangal" w:hint="cs"/>
          <w:b/>
          <w:bCs/>
          <w:sz w:val="18"/>
          <w:szCs w:val="18"/>
        </w:rPr>
        <w:t>विलोम</w:t>
      </w:r>
      <w:proofErr w:type="spellEnd"/>
      <w:r w:rsidRPr="00DE3DE8">
        <w:rPr>
          <w:rFonts w:ascii="Mangal" w:hAnsi="Mangal" w:cs="Mangal"/>
          <w:b/>
          <w:bCs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 w:hint="cs"/>
          <w:b/>
          <w:bCs/>
          <w:sz w:val="18"/>
          <w:szCs w:val="18"/>
        </w:rPr>
        <w:t>शब्द</w:t>
      </w:r>
      <w:proofErr w:type="spellEnd"/>
      <w:r w:rsidRPr="00DE3DE8">
        <w:rPr>
          <w:rFonts w:ascii="Mangal" w:hAnsi="Mangal" w:cs="Mangal"/>
          <w:b/>
          <w:bCs/>
          <w:sz w:val="18"/>
          <w:szCs w:val="18"/>
        </w:rPr>
        <w:t xml:space="preserve"> -</w:t>
      </w:r>
    </w:p>
    <w:p w14:paraId="28B21076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क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बजर</w:t>
      </w:r>
      <w:proofErr w:type="spellEnd"/>
    </w:p>
    <w:p w14:paraId="522E43A7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ङ</w:t>
      </w:r>
      <w:r w:rsidRPr="00DE3DE8">
        <w:rPr>
          <w:rFonts w:ascii="Mangal" w:hAnsi="Mangal" w:cs="Mangal"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मलिन</w:t>
      </w:r>
      <w:proofErr w:type="spellEnd"/>
    </w:p>
    <w:p w14:paraId="53E62DC4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ख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चौड़ाई</w:t>
      </w:r>
      <w:proofErr w:type="spellEnd"/>
    </w:p>
    <w:p w14:paraId="407698B6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ग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दुर्भाग्य</w:t>
      </w:r>
      <w:proofErr w:type="spellEnd"/>
    </w:p>
    <w:p w14:paraId="20CD5629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घ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अपवित्र</w:t>
      </w:r>
      <w:proofErr w:type="spellEnd"/>
    </w:p>
    <w:p w14:paraId="006F26C9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proofErr w:type="spellStart"/>
      <w:r w:rsidRPr="00DE3DE8">
        <w:rPr>
          <w:rFonts w:ascii="Mangal" w:hAnsi="Mangal" w:cs="Mangal" w:hint="cs"/>
          <w:sz w:val="18"/>
          <w:szCs w:val="18"/>
        </w:rPr>
        <w:t>पर्यायवाची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शब्द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 -</w:t>
      </w:r>
    </w:p>
    <w:p w14:paraId="432F8FDC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क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तटिनी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तरुनी</w:t>
      </w:r>
      <w:proofErr w:type="spellEnd"/>
    </w:p>
    <w:p w14:paraId="12AED686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ख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भागीरथी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जानवी</w:t>
      </w:r>
      <w:proofErr w:type="spellEnd"/>
    </w:p>
    <w:p w14:paraId="58688B53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ग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किनारा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तीर</w:t>
      </w:r>
      <w:proofErr w:type="spellEnd"/>
    </w:p>
    <w:p w14:paraId="3DB5D548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घ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स्वच्छ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पुनीत</w:t>
      </w:r>
      <w:proofErr w:type="spellEnd"/>
    </w:p>
    <w:p w14:paraId="03C3F4BD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proofErr w:type="spellStart"/>
      <w:r w:rsidRPr="00DE3DE8">
        <w:rPr>
          <w:rFonts w:ascii="Mangal" w:hAnsi="Mangal" w:cs="Mangal" w:hint="cs"/>
          <w:sz w:val="18"/>
          <w:szCs w:val="18"/>
        </w:rPr>
        <w:t>कारक</w:t>
      </w:r>
      <w:proofErr w:type="spellEnd"/>
      <w:r w:rsidRPr="00DE3DE8">
        <w:rPr>
          <w:rFonts w:ascii="Mangal" w:hAnsi="Mangal" w:cs="Mangal"/>
          <w:sz w:val="18"/>
          <w:szCs w:val="18"/>
        </w:rPr>
        <w:t>-</w:t>
      </w:r>
    </w:p>
    <w:p w14:paraId="0F90B860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क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ने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को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की</w:t>
      </w:r>
      <w:proofErr w:type="spellEnd"/>
    </w:p>
    <w:p w14:paraId="3DFDF9D1" w14:textId="77777777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ख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में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को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का</w:t>
      </w:r>
      <w:proofErr w:type="spellEnd"/>
    </w:p>
    <w:p w14:paraId="606E2B6A" w14:textId="53659094" w:rsidR="00DE3DE8" w:rsidRPr="00DE3DE8" w:rsidRDefault="00DE3DE8" w:rsidP="00DE3DE8">
      <w:pPr>
        <w:rPr>
          <w:rFonts w:ascii="Mangal" w:hAnsi="Mangal" w:cs="Mangal"/>
          <w:sz w:val="18"/>
          <w:szCs w:val="18"/>
        </w:rPr>
      </w:pPr>
      <w:r w:rsidRPr="00DE3DE8">
        <w:rPr>
          <w:rFonts w:ascii="Mangal" w:hAnsi="Mangal" w:cs="Mangal" w:hint="cs"/>
          <w:sz w:val="18"/>
          <w:szCs w:val="18"/>
        </w:rPr>
        <w:t>ग</w:t>
      </w:r>
      <w:r w:rsidRPr="00DE3DE8">
        <w:rPr>
          <w:rFonts w:ascii="Mangal" w:hAnsi="Mangal" w:cs="Mangal"/>
          <w:sz w:val="18"/>
          <w:szCs w:val="18"/>
        </w:rPr>
        <w:t xml:space="preserve">.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से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की</w:t>
      </w:r>
      <w:proofErr w:type="spellEnd"/>
      <w:r w:rsidRPr="00DE3DE8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DE3DE8">
        <w:rPr>
          <w:rFonts w:ascii="Mangal" w:hAnsi="Mangal" w:cs="Mangal" w:hint="cs"/>
          <w:sz w:val="18"/>
          <w:szCs w:val="18"/>
        </w:rPr>
        <w:t>में</w:t>
      </w:r>
      <w:proofErr w:type="spellEnd"/>
      <w:r w:rsidRPr="00DE3DE8">
        <w:rPr>
          <w:rFonts w:ascii="Mangal" w:hAnsi="Mangal" w:cs="Mangal"/>
          <w:sz w:val="18"/>
          <w:szCs w:val="18"/>
        </w:rPr>
        <w:t>.</w:t>
      </w:r>
    </w:p>
    <w:p w14:paraId="5ECD1C29" w14:textId="77777777" w:rsidR="00DE3DE8" w:rsidRDefault="00DE3DE8" w:rsidP="00DE3DE8">
      <w:pPr>
        <w:rPr>
          <w:rFonts w:ascii="Mangal" w:hAnsi="Mangal" w:cs="Mangal"/>
        </w:rPr>
      </w:pPr>
    </w:p>
    <w:p w14:paraId="0420F879" w14:textId="77777777" w:rsidR="00DE3DE8" w:rsidRDefault="00DE3DE8" w:rsidP="00DE3DE8">
      <w:pPr>
        <w:rPr>
          <w:rFonts w:ascii="Mangal" w:hAnsi="Mangal" w:cs="Mangal"/>
        </w:rPr>
      </w:pPr>
    </w:p>
    <w:p w14:paraId="24851D09" w14:textId="77777777" w:rsidR="00DE3DE8" w:rsidRDefault="00DE3DE8" w:rsidP="00DE3DE8"/>
    <w:sectPr w:rsidR="00DE3DE8" w:rsidSect="00DE3DE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E8"/>
    <w:rsid w:val="00032110"/>
    <w:rsid w:val="00D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2BF1"/>
  <w15:chartTrackingRefBased/>
  <w15:docId w15:val="{587DE7CF-4625-4CE7-B5E4-60ADAC6B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E8"/>
  </w:style>
  <w:style w:type="paragraph" w:styleId="Heading1">
    <w:name w:val="heading 1"/>
    <w:basedOn w:val="Normal"/>
    <w:next w:val="Normal"/>
    <w:link w:val="Heading1Char"/>
    <w:uiPriority w:val="9"/>
    <w:qFormat/>
    <w:rsid w:val="00DE3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D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Gurav</dc:creator>
  <cp:keywords/>
  <dc:description/>
  <cp:lastModifiedBy>Reeta Gurav</cp:lastModifiedBy>
  <cp:revision>1</cp:revision>
  <dcterms:created xsi:type="dcterms:W3CDTF">2025-08-20T05:04:00Z</dcterms:created>
  <dcterms:modified xsi:type="dcterms:W3CDTF">2025-08-20T05:08:00Z</dcterms:modified>
</cp:coreProperties>
</file>