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A0B8" w14:textId="77777777" w:rsidR="00921E26" w:rsidRPr="00493E7D" w:rsidRDefault="00921E26" w:rsidP="00921E26">
      <w:pPr>
        <w:rPr>
          <w:b/>
          <w:bCs/>
          <w:sz w:val="32"/>
          <w:szCs w:val="32"/>
        </w:rPr>
      </w:pPr>
      <w:r>
        <w:rPr>
          <w:rFonts w:hint="cs"/>
        </w:rPr>
        <w:t>"</w:t>
      </w:r>
      <w:r w:rsidRPr="00493E7D">
        <w:rPr>
          <w:b/>
          <w:bCs/>
          <w:sz w:val="32"/>
          <w:szCs w:val="32"/>
        </w:rPr>
        <w:t>School Canteen Notice"</w:t>
      </w:r>
    </w:p>
    <w:p w14:paraId="2A0799CC" w14:textId="77777777" w:rsidR="00921E26" w:rsidRDefault="00921E26" w:rsidP="00921E26"/>
    <w:p w14:paraId="00A3F09E" w14:textId="3AD26F28" w:rsidR="00921E26" w:rsidRDefault="00921E26" w:rsidP="00921E26">
      <w:r>
        <w:t>The school canteen will be open</w:t>
      </w:r>
      <w:r w:rsidR="00C74A8E">
        <w:rPr>
          <w:rFonts w:hint="cs"/>
        </w:rPr>
        <w:t>.</w:t>
      </w:r>
    </w:p>
    <w:p w14:paraId="2C529825" w14:textId="77777777" w:rsidR="00921E26" w:rsidRDefault="00921E26" w:rsidP="00921E26"/>
    <w:p w14:paraId="77A38680" w14:textId="77777777" w:rsidR="00921E26" w:rsidRDefault="00921E26" w:rsidP="00921E26">
      <w:r>
        <w:t>Menu, rates, and schedule will be followed.</w:t>
      </w:r>
    </w:p>
    <w:p w14:paraId="576BD7A5" w14:textId="77777777" w:rsidR="00921E26" w:rsidRDefault="00921E26" w:rsidP="00921E26"/>
    <w:p w14:paraId="5F3CAFD4" w14:textId="77777777" w:rsidR="00921E26" w:rsidRDefault="00921E26" w:rsidP="00921E26">
      <w:r>
        <w:t>Coupons available for purchase at school:</w:t>
      </w:r>
    </w:p>
    <w:p w14:paraId="36323E85" w14:textId="77777777" w:rsidR="00921E26" w:rsidRDefault="00921E26" w:rsidP="00921E26">
      <w:r>
        <w:t>- ₹12</w:t>
      </w:r>
    </w:p>
    <w:p w14:paraId="40953A60" w14:textId="77777777" w:rsidR="00921E26" w:rsidRDefault="00921E26" w:rsidP="00921E26">
      <w:r>
        <w:t>- ₹30</w:t>
      </w:r>
    </w:p>
    <w:p w14:paraId="37ED4859" w14:textId="77777777" w:rsidR="00921E26" w:rsidRDefault="00921E26" w:rsidP="00921E26"/>
    <w:p w14:paraId="226C4CDA" w14:textId="7523CD50" w:rsidR="00921E26" w:rsidRDefault="00921E26" w:rsidP="00921E26">
      <w:r>
        <w:t>Important: Without a coupon, no one will get a plate.</w:t>
      </w:r>
    </w:p>
    <w:p w14:paraId="031FD97C" w14:textId="77E71D5F" w:rsidR="005F130F" w:rsidRDefault="005F130F" w:rsidP="00921E26">
      <w:r>
        <w:rPr>
          <w:rFonts w:hint="cs"/>
          <w:cs/>
        </w:rPr>
        <w:t>महत्वपूर्ण: कूपन के बिना, किसी को भी प्लेट नहीं मिलेगी।</w:t>
      </w:r>
    </w:p>
    <w:p w14:paraId="2758F20B" w14:textId="2FCD1BF1" w:rsidR="00FA7886" w:rsidRDefault="00921E26">
      <w:r>
        <w:t xml:space="preserve">Please plan </w:t>
      </w:r>
      <w:proofErr w:type="spellStart"/>
      <w:r>
        <w:t>accordingly.</w:t>
      </w:r>
      <w:r w:rsidR="00FA7886">
        <w:t>Canteen</w:t>
      </w:r>
      <w:proofErr w:type="spellEnd"/>
      <w:r w:rsidR="00FA7886">
        <w:t xml:space="preserve"> Menu and Rate</w:t>
      </w:r>
    </w:p>
    <w:p w14:paraId="29DE37DE" w14:textId="6AE8614F" w:rsidR="00017D5F" w:rsidRDefault="00172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ED5C" wp14:editId="0CB6951F">
                <wp:simplePos x="0" y="0"/>
                <wp:positionH relativeFrom="column">
                  <wp:posOffset>610235</wp:posOffset>
                </wp:positionH>
                <wp:positionV relativeFrom="paragraph">
                  <wp:posOffset>61595</wp:posOffset>
                </wp:positionV>
                <wp:extent cx="1181735" cy="1562735"/>
                <wp:effectExtent l="0" t="0" r="18415" b="18415"/>
                <wp:wrapNone/>
                <wp:docPr id="1022031683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1562735"/>
                        </a:xfrm>
                        <a:prstGeom prst="rightBrace">
                          <a:avLst>
                            <a:gd name="adj1" fmla="val 0"/>
                            <a:gd name="adj2" fmla="val 458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ED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8.05pt;margin-top:4.85pt;width:93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" adj="0,9904" strokecolor="black [3213]" strokeweight="1.5pt">
                <v:stroke joinstyle="miter"/>
              </v:shape>
            </w:pict>
          </mc:Fallback>
        </mc:AlternateContent>
      </w:r>
      <w:r w:rsidR="00017D5F">
        <w:rPr>
          <w:rFonts w:hint="cs"/>
          <w:cs/>
        </w:rPr>
        <w:t xml:space="preserve">पावभजी </w:t>
      </w:r>
    </w:p>
    <w:p w14:paraId="61C41FBE" w14:textId="2037C46A" w:rsidR="005648D5" w:rsidRDefault="005648D5">
      <w:r>
        <w:rPr>
          <w:rFonts w:hint="cs"/>
          <w:cs/>
        </w:rPr>
        <w:t xml:space="preserve">पूरीभाजी </w:t>
      </w:r>
    </w:p>
    <w:p w14:paraId="669FB52C" w14:textId="49FA6677" w:rsidR="005648D5" w:rsidRDefault="005648D5">
      <w:r>
        <w:rPr>
          <w:rFonts w:hint="cs"/>
          <w:cs/>
        </w:rPr>
        <w:t xml:space="preserve">पोळीभाजी </w:t>
      </w:r>
      <w:r w:rsidR="00AB7276">
        <w:t xml:space="preserve">                                            </w:t>
      </w:r>
      <w:r w:rsidR="00B23D0A">
        <w:t xml:space="preserve">Plate </w:t>
      </w:r>
      <w:r w:rsidR="00AB7276">
        <w:t xml:space="preserve"> </w:t>
      </w:r>
      <w:r w:rsidR="00B23D0A">
        <w:t xml:space="preserve">₹30 </w:t>
      </w:r>
    </w:p>
    <w:p w14:paraId="20386F16" w14:textId="7BBFAEBE" w:rsidR="005648D5" w:rsidRDefault="005648D5">
      <w:r>
        <w:rPr>
          <w:rFonts w:hint="cs"/>
          <w:cs/>
        </w:rPr>
        <w:t>मिसळ</w:t>
      </w:r>
      <w:r>
        <w:t xml:space="preserve"> </w:t>
      </w:r>
      <w:r>
        <w:rPr>
          <w:rFonts w:hint="cs"/>
          <w:cs/>
        </w:rPr>
        <w:t>पाव</w:t>
      </w:r>
      <w:r>
        <w:t xml:space="preserve"> </w:t>
      </w:r>
    </w:p>
    <w:p w14:paraId="1C99DDB5" w14:textId="5BAE381C" w:rsidR="005648D5" w:rsidRDefault="005648D5">
      <w:r>
        <w:rPr>
          <w:rFonts w:hint="cs"/>
          <w:cs/>
        </w:rPr>
        <w:t>पुलाव</w:t>
      </w:r>
    </w:p>
    <w:p w14:paraId="439E0CFA" w14:textId="40788739" w:rsidR="005648D5" w:rsidRDefault="005648D5"/>
    <w:p w14:paraId="0FBF8132" w14:textId="06E23395" w:rsidR="00B23D0A" w:rsidRDefault="001C2E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81C57" wp14:editId="7B2457C7">
                <wp:simplePos x="0" y="0"/>
                <wp:positionH relativeFrom="column">
                  <wp:posOffset>1092835</wp:posOffset>
                </wp:positionH>
                <wp:positionV relativeFrom="paragraph">
                  <wp:posOffset>37465</wp:posOffset>
                </wp:positionV>
                <wp:extent cx="757555" cy="1878965"/>
                <wp:effectExtent l="0" t="0" r="23495" b="26035"/>
                <wp:wrapNone/>
                <wp:docPr id="524953694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187896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B1702B" w14:textId="77777777" w:rsidR="001C2E2B" w:rsidRDefault="001C2E2B" w:rsidP="001C2E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81C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86.05pt;margin-top:2.95pt;width:59.65pt;height:1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" adj="0" strokecolor="black [3213]" strokeweight="1.5pt">
                <v:stroke joinstyle="miter"/>
                <v:textbox>
                  <w:txbxContent>
                    <w:p w14:paraId="17B1702B" w14:textId="77777777" w:rsidR="001C2E2B" w:rsidRDefault="001C2E2B" w:rsidP="001C2E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3377">
        <w:rPr>
          <w:rFonts w:hint="cs"/>
          <w:cs/>
        </w:rPr>
        <w:t>इडली</w:t>
      </w:r>
      <w:r w:rsidR="00AB3377">
        <w:t xml:space="preserve"> </w:t>
      </w:r>
    </w:p>
    <w:p w14:paraId="6963BA43" w14:textId="2F08DF58" w:rsidR="00AB3377" w:rsidRDefault="00AB3377">
      <w:r>
        <w:rPr>
          <w:rFonts w:hint="cs"/>
          <w:cs/>
        </w:rPr>
        <w:t>वडापाव</w:t>
      </w:r>
      <w:r>
        <w:t xml:space="preserve"> </w:t>
      </w:r>
    </w:p>
    <w:p w14:paraId="2C49561B" w14:textId="0EA263FA" w:rsidR="00AB3377" w:rsidRDefault="00AB3377">
      <w:r>
        <w:rPr>
          <w:rFonts w:hint="cs"/>
          <w:cs/>
        </w:rPr>
        <w:t xml:space="preserve">मसालापाव </w:t>
      </w:r>
    </w:p>
    <w:p w14:paraId="098E9543" w14:textId="1C62C311" w:rsidR="00AB3377" w:rsidRDefault="00AB3377">
      <w:r>
        <w:rPr>
          <w:rFonts w:hint="cs"/>
          <w:cs/>
        </w:rPr>
        <w:t>मे</w:t>
      </w:r>
      <w:r w:rsidR="008662BE">
        <w:rPr>
          <w:rFonts w:hint="cs"/>
          <w:cs/>
        </w:rPr>
        <w:t xml:space="preserve">थिथेपला </w:t>
      </w:r>
      <w:r w:rsidR="001C2E2B">
        <w:t xml:space="preserve">                                               Plate ₹.</w:t>
      </w:r>
      <w:r w:rsidR="00DE03C3">
        <w:t>12</w:t>
      </w:r>
    </w:p>
    <w:p w14:paraId="36C5A679" w14:textId="77777777" w:rsidR="00CC42C1" w:rsidRDefault="008662BE">
      <w:r>
        <w:rPr>
          <w:rFonts w:hint="cs"/>
          <w:cs/>
        </w:rPr>
        <w:t>साबुदाणा</w:t>
      </w:r>
      <w:r>
        <w:t xml:space="preserve"> </w:t>
      </w:r>
      <w:r>
        <w:rPr>
          <w:rFonts w:hint="cs"/>
          <w:cs/>
        </w:rPr>
        <w:t>खिचडी</w:t>
      </w:r>
      <w:r>
        <w:t xml:space="preserve"> </w:t>
      </w:r>
    </w:p>
    <w:p w14:paraId="16D4673A" w14:textId="7DBC2ADF" w:rsidR="008662BE" w:rsidRDefault="00AC2C78">
      <w:r>
        <w:rPr>
          <w:rFonts w:hint="cs"/>
          <w:cs/>
        </w:rPr>
        <w:t>आलू</w:t>
      </w:r>
      <w:r>
        <w:t xml:space="preserve"> </w:t>
      </w:r>
      <w:r>
        <w:rPr>
          <w:rFonts w:hint="cs"/>
          <w:cs/>
        </w:rPr>
        <w:t>रोल</w:t>
      </w:r>
      <w:r>
        <w:t xml:space="preserve"> </w:t>
      </w:r>
    </w:p>
    <w:p w14:paraId="65B97D40" w14:textId="77777777" w:rsidR="00DE03C3" w:rsidRDefault="00DE03C3"/>
    <w:p w14:paraId="5AC3EC32" w14:textId="77777777" w:rsidR="00DE03C3" w:rsidRDefault="00DE03C3"/>
    <w:p w14:paraId="784E4575" w14:textId="5DA3D940" w:rsidR="00DE03C3" w:rsidRDefault="00DE03C3">
      <w:proofErr w:type="spellStart"/>
      <w:r w:rsidRPr="005C4D41">
        <w:rPr>
          <w:b/>
          <w:bCs/>
          <w:sz w:val="28"/>
          <w:szCs w:val="28"/>
        </w:rPr>
        <w:t>Shedule</w:t>
      </w:r>
      <w:proofErr w:type="spellEnd"/>
      <w: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1718"/>
        <w:gridCol w:w="1683"/>
      </w:tblGrid>
      <w:tr w:rsidR="00D33C14" w14:paraId="076AC2AE" w14:textId="77777777" w:rsidTr="00496117">
        <w:tc>
          <w:tcPr>
            <w:tcW w:w="1607" w:type="dxa"/>
          </w:tcPr>
          <w:p w14:paraId="7F212C64" w14:textId="0044049D" w:rsidR="00D33C14" w:rsidRDefault="001C6E35">
            <w:r>
              <w:t>Day</w:t>
            </w:r>
          </w:p>
        </w:tc>
        <w:tc>
          <w:tcPr>
            <w:tcW w:w="1718" w:type="dxa"/>
          </w:tcPr>
          <w:p w14:paraId="36B102CC" w14:textId="26604C95" w:rsidR="00D33C14" w:rsidRDefault="001C6E35">
            <w:r>
              <w:t>Menu</w:t>
            </w:r>
          </w:p>
        </w:tc>
        <w:tc>
          <w:tcPr>
            <w:tcW w:w="1683" w:type="dxa"/>
          </w:tcPr>
          <w:p w14:paraId="3FC5195C" w14:textId="12E8CD0E" w:rsidR="00D33C14" w:rsidRDefault="001C6E35">
            <w:r>
              <w:t>Plate</w:t>
            </w:r>
          </w:p>
        </w:tc>
      </w:tr>
      <w:tr w:rsidR="00D33C14" w14:paraId="29CCA2B0" w14:textId="77777777" w:rsidTr="00496117">
        <w:trPr>
          <w:trHeight w:val="1440"/>
        </w:trPr>
        <w:tc>
          <w:tcPr>
            <w:tcW w:w="1607" w:type="dxa"/>
          </w:tcPr>
          <w:p w14:paraId="5A5295FB" w14:textId="77777777" w:rsidR="00D33C14" w:rsidRDefault="00B24A74">
            <w:r>
              <w:t>Monday, Wednesday,</w:t>
            </w:r>
          </w:p>
          <w:p w14:paraId="25BB420A" w14:textId="5DB2694D" w:rsidR="00B24A74" w:rsidRDefault="00B72EA4">
            <w:r>
              <w:t>Friday</w:t>
            </w:r>
          </w:p>
        </w:tc>
        <w:tc>
          <w:tcPr>
            <w:tcW w:w="1718" w:type="dxa"/>
          </w:tcPr>
          <w:p w14:paraId="1BE12F49" w14:textId="4AC3FEC0" w:rsidR="00D33C14" w:rsidRDefault="004B6857">
            <w:pPr>
              <w:rPr>
                <w:cs/>
              </w:rPr>
            </w:pPr>
            <w:r>
              <w:rPr>
                <w:rFonts w:hint="cs"/>
                <w:cs/>
              </w:rPr>
              <w:t>पावभाजी</w:t>
            </w:r>
            <w:r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पुरी भाजी</w:t>
            </w:r>
            <w:r w:rsidR="00D120CA"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पोळी भाजी</w:t>
            </w:r>
            <w:r w:rsidR="00D120CA"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मिसळपाव</w:t>
            </w:r>
            <w:r w:rsidR="00D120CA">
              <w:rPr>
                <w:rFonts w:hint="cs"/>
              </w:rPr>
              <w:t>,</w:t>
            </w:r>
            <w:r w:rsidR="00D120CA">
              <w:rPr>
                <w:rFonts w:hint="cs"/>
                <w:cs/>
              </w:rPr>
              <w:t xml:space="preserve"> पुलाव</w:t>
            </w:r>
          </w:p>
        </w:tc>
        <w:tc>
          <w:tcPr>
            <w:tcW w:w="1683" w:type="dxa"/>
          </w:tcPr>
          <w:p w14:paraId="0F478367" w14:textId="77777777" w:rsidR="00D33C14" w:rsidRDefault="00D33C14"/>
          <w:p w14:paraId="28A0FFC1" w14:textId="77777777" w:rsidR="00D120CA" w:rsidRDefault="00D120CA"/>
          <w:p w14:paraId="28DFB918" w14:textId="226E1795" w:rsidR="00D120CA" w:rsidRDefault="00D120CA">
            <w:r>
              <w:rPr>
                <w:rFonts w:hint="cs"/>
              </w:rPr>
              <w:t xml:space="preserve">PLATE </w:t>
            </w:r>
            <w:r w:rsidR="00D04B12">
              <w:rPr>
                <w:rFonts w:hint="cs"/>
              </w:rPr>
              <w:t>RS 30</w:t>
            </w:r>
          </w:p>
        </w:tc>
      </w:tr>
      <w:tr w:rsidR="00D33C14" w14:paraId="0A5CF476" w14:textId="77777777" w:rsidTr="00496117">
        <w:tc>
          <w:tcPr>
            <w:tcW w:w="1607" w:type="dxa"/>
          </w:tcPr>
          <w:p w14:paraId="6252808F" w14:textId="4125E839" w:rsidR="00D33C14" w:rsidRDefault="00464289">
            <w:r>
              <w:rPr>
                <w:rFonts w:hint="cs"/>
              </w:rPr>
              <w:t>Tuesday,</w:t>
            </w:r>
          </w:p>
          <w:p w14:paraId="57F5BD9C" w14:textId="30574E4C" w:rsidR="00464289" w:rsidRDefault="00464289">
            <w:r>
              <w:rPr>
                <w:rFonts w:hint="cs"/>
              </w:rPr>
              <w:t>Thursday,</w:t>
            </w:r>
          </w:p>
          <w:p w14:paraId="2D298B9C" w14:textId="7951D12F" w:rsidR="00542CF1" w:rsidRDefault="00EF2FFE">
            <w:r>
              <w:t xml:space="preserve">Saturday </w:t>
            </w:r>
          </w:p>
          <w:p w14:paraId="2A8A1307" w14:textId="77777777" w:rsidR="00542CF1" w:rsidRDefault="00542CF1"/>
        </w:tc>
        <w:tc>
          <w:tcPr>
            <w:tcW w:w="1718" w:type="dxa"/>
          </w:tcPr>
          <w:p w14:paraId="0E08CC43" w14:textId="71E07942" w:rsidR="00D33C14" w:rsidRDefault="00606E3D">
            <w:r>
              <w:rPr>
                <w:rFonts w:hint="cs"/>
                <w:cs/>
              </w:rPr>
              <w:t>इडली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वडापाव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मसाला पाव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मेथी ठेपला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साबुदाणा खिचडी</w:t>
            </w:r>
            <w:r>
              <w:rPr>
                <w:rFonts w:hint="cs"/>
              </w:rPr>
              <w:t>,</w:t>
            </w:r>
            <w:r w:rsidR="00FA449F">
              <w:rPr>
                <w:rFonts w:hint="cs"/>
                <w:cs/>
              </w:rPr>
              <w:t xml:space="preserve"> आलू रोल</w:t>
            </w:r>
          </w:p>
        </w:tc>
        <w:tc>
          <w:tcPr>
            <w:tcW w:w="1683" w:type="dxa"/>
          </w:tcPr>
          <w:p w14:paraId="3D3040BE" w14:textId="77777777" w:rsidR="00D33C14" w:rsidRDefault="00D33C14"/>
          <w:p w14:paraId="0234BFDB" w14:textId="77777777" w:rsidR="00FA449F" w:rsidRDefault="00FA449F"/>
          <w:p w14:paraId="0290DC38" w14:textId="789F15BA" w:rsidR="00FA449F" w:rsidRDefault="00FA449F">
            <w:r>
              <w:rPr>
                <w:rFonts w:hint="cs"/>
              </w:rPr>
              <w:t>PLATE RS 12</w:t>
            </w:r>
          </w:p>
        </w:tc>
      </w:tr>
    </w:tbl>
    <w:p w14:paraId="138FB749" w14:textId="77777777" w:rsidR="00C74A8E" w:rsidRDefault="00C74A8E" w:rsidP="008F03F8"/>
    <w:p w14:paraId="42725F1A" w14:textId="7527D127" w:rsidR="008F03F8" w:rsidRDefault="008F03F8" w:rsidP="008F03F8">
      <w:r>
        <w:t>"Coupon Purchase Option"</w:t>
      </w:r>
    </w:p>
    <w:p w14:paraId="38B749A1" w14:textId="77777777" w:rsidR="008F03F8" w:rsidRDefault="008F03F8" w:rsidP="008F03F8"/>
    <w:p w14:paraId="057F79ED" w14:textId="37260FE8" w:rsidR="00C757CF" w:rsidRDefault="008F03F8">
      <w:r>
        <w:t>For  unable to visit school, coupons can be purchased by sending money with the Van Uncle</w:t>
      </w:r>
      <w:r w:rsidR="00C74A8E">
        <w:rPr>
          <w:rFonts w:hint="cs"/>
        </w:rPr>
        <w:t>.</w:t>
      </w:r>
    </w:p>
    <w:p w14:paraId="33362490" w14:textId="77777777" w:rsidR="00E951AC" w:rsidRDefault="00E951AC"/>
    <w:p w14:paraId="1AE8D06E" w14:textId="5684BAD1" w:rsidR="00E94408" w:rsidRDefault="00E94408">
      <w:pPr>
        <w:rPr>
          <w:lang w:bidi="hi-IN"/>
        </w:rPr>
      </w:pPr>
      <w:r>
        <w:rPr>
          <w:rFonts w:hint="cs"/>
          <w:cs/>
        </w:rPr>
        <w:t>कूपन खरीद विकल्प</w:t>
      </w:r>
      <w:r>
        <w:rPr>
          <w:rFonts w:hint="cs"/>
        </w:rPr>
        <w:t>”</w:t>
      </w:r>
    </w:p>
    <w:p w14:paraId="7090D1F1" w14:textId="77777777" w:rsidR="00E94408" w:rsidRDefault="00E94408">
      <w:pPr>
        <w:rPr>
          <w:lang w:bidi="hi-IN"/>
        </w:rPr>
      </w:pPr>
    </w:p>
    <w:p w14:paraId="7ED2FD6A" w14:textId="77777777" w:rsidR="00E94408" w:rsidRDefault="00E94408">
      <w:r>
        <w:rPr>
          <w:rFonts w:hint="cs"/>
          <w:cs/>
        </w:rPr>
        <w:t>स्कूल आने में असमर्थ अभिभावकों के लिए, वैन अंकल के साथ पैसे भेजकर कूपन खरीदे जा सकते हैं।</w:t>
      </w:r>
    </w:p>
    <w:p w14:paraId="56C35F5B" w14:textId="77777777" w:rsidR="00E94408" w:rsidRDefault="00E94408"/>
    <w:p w14:paraId="6A192446" w14:textId="77777777" w:rsidR="00AA2457" w:rsidRDefault="00AA2457"/>
    <w:sectPr w:rsidR="00AA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8CC1" w14:textId="77777777" w:rsidR="00B104F9" w:rsidRDefault="00B104F9" w:rsidP="00F02DC3">
      <w:pPr>
        <w:spacing w:after="0" w:line="240" w:lineRule="auto"/>
      </w:pPr>
      <w:r>
        <w:separator/>
      </w:r>
    </w:p>
  </w:endnote>
  <w:endnote w:type="continuationSeparator" w:id="0">
    <w:p w14:paraId="1F1AE8AF" w14:textId="77777777" w:rsidR="00B104F9" w:rsidRDefault="00B104F9" w:rsidP="00F0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A3C4" w14:textId="77777777" w:rsidR="00B104F9" w:rsidRDefault="00B104F9" w:rsidP="00F02DC3">
      <w:pPr>
        <w:spacing w:after="0" w:line="240" w:lineRule="auto"/>
      </w:pPr>
      <w:r>
        <w:separator/>
      </w:r>
    </w:p>
  </w:footnote>
  <w:footnote w:type="continuationSeparator" w:id="0">
    <w:p w14:paraId="693BB7C2" w14:textId="77777777" w:rsidR="00B104F9" w:rsidRDefault="00B104F9" w:rsidP="00F0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86"/>
    <w:rsid w:val="00017D5F"/>
    <w:rsid w:val="000725B6"/>
    <w:rsid w:val="0008671E"/>
    <w:rsid w:val="000B534F"/>
    <w:rsid w:val="0017250B"/>
    <w:rsid w:val="001C2E2B"/>
    <w:rsid w:val="001C6E35"/>
    <w:rsid w:val="00245749"/>
    <w:rsid w:val="00347044"/>
    <w:rsid w:val="003C6119"/>
    <w:rsid w:val="00464289"/>
    <w:rsid w:val="00464AF1"/>
    <w:rsid w:val="00493E7D"/>
    <w:rsid w:val="00496117"/>
    <w:rsid w:val="004B6857"/>
    <w:rsid w:val="004B6E50"/>
    <w:rsid w:val="00542CF1"/>
    <w:rsid w:val="005648D5"/>
    <w:rsid w:val="005C4D41"/>
    <w:rsid w:val="005F130F"/>
    <w:rsid w:val="00606E3D"/>
    <w:rsid w:val="00827505"/>
    <w:rsid w:val="008662BE"/>
    <w:rsid w:val="008F03F8"/>
    <w:rsid w:val="00921E26"/>
    <w:rsid w:val="009374F7"/>
    <w:rsid w:val="00973230"/>
    <w:rsid w:val="009B5FFC"/>
    <w:rsid w:val="009F6C5F"/>
    <w:rsid w:val="00A50923"/>
    <w:rsid w:val="00AA2457"/>
    <w:rsid w:val="00AB3377"/>
    <w:rsid w:val="00AB7276"/>
    <w:rsid w:val="00AC2C78"/>
    <w:rsid w:val="00B104F9"/>
    <w:rsid w:val="00B23D0A"/>
    <w:rsid w:val="00B24A74"/>
    <w:rsid w:val="00B65A0A"/>
    <w:rsid w:val="00B72EA4"/>
    <w:rsid w:val="00C617BB"/>
    <w:rsid w:val="00C6231C"/>
    <w:rsid w:val="00C74A8E"/>
    <w:rsid w:val="00C757CF"/>
    <w:rsid w:val="00CC42C1"/>
    <w:rsid w:val="00CE116F"/>
    <w:rsid w:val="00D04B12"/>
    <w:rsid w:val="00D120CA"/>
    <w:rsid w:val="00D33C14"/>
    <w:rsid w:val="00DE03C3"/>
    <w:rsid w:val="00E94408"/>
    <w:rsid w:val="00E951AC"/>
    <w:rsid w:val="00EF2FFE"/>
    <w:rsid w:val="00F02DC3"/>
    <w:rsid w:val="00F3181E"/>
    <w:rsid w:val="00F34F79"/>
    <w:rsid w:val="00FA449F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E1C2A"/>
  <w15:chartTrackingRefBased/>
  <w15:docId w15:val="{FAE0B633-5100-134B-A5A4-502EEF6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8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88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88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A788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A788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A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88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88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8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C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0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C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917709712247</dc:creator>
  <cp:keywords/>
  <dc:description/>
  <cp:lastModifiedBy>917709712247</cp:lastModifiedBy>
  <cp:revision>2</cp:revision>
  <dcterms:created xsi:type="dcterms:W3CDTF">2025-06-04T07:09:00Z</dcterms:created>
  <dcterms:modified xsi:type="dcterms:W3CDTF">2025-06-04T07:09:00Z</dcterms:modified>
</cp:coreProperties>
</file>