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CFE" w:rsidRDefault="00B56FB3" w:rsidP="005B7CFE">
      <w:pPr>
        <w:tabs>
          <w:tab w:val="left" w:pos="180"/>
        </w:tabs>
      </w:pPr>
      <w:r w:rsidRPr="00B56FB3">
        <w:rPr>
          <w:noProof/>
        </w:rPr>
        <w:drawing>
          <wp:inline distT="0" distB="0" distL="0" distR="0">
            <wp:extent cx="6267450" cy="742950"/>
            <wp:effectExtent l="19050" t="0" r="0" b="0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42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FE" w:rsidRDefault="005B7CFE" w:rsidP="00CA0CBA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June                                                Art </w:t>
      </w:r>
      <w:proofErr w:type="gramStart"/>
      <w:r>
        <w:rPr>
          <w:b/>
          <w:bCs/>
          <w:sz w:val="28"/>
          <w:szCs w:val="24"/>
        </w:rPr>
        <w:t>Syllabus  2023</w:t>
      </w:r>
      <w:proofErr w:type="gramEnd"/>
      <w:r>
        <w:rPr>
          <w:b/>
          <w:bCs/>
          <w:sz w:val="28"/>
          <w:szCs w:val="24"/>
        </w:rPr>
        <w:t>-24                                Class-VIII</w:t>
      </w:r>
    </w:p>
    <w:p w:rsidR="005B7CFE" w:rsidRPr="00C8598E" w:rsidRDefault="005B7CFE" w:rsidP="00CA0CBA">
      <w:pPr>
        <w:rPr>
          <w:b/>
          <w:bCs/>
          <w:sz w:val="28"/>
          <w:szCs w:val="28"/>
        </w:rPr>
      </w:pPr>
      <w:r w:rsidRPr="00C8598E">
        <w:rPr>
          <w:b/>
          <w:bCs/>
          <w:sz w:val="28"/>
          <w:szCs w:val="28"/>
        </w:rPr>
        <w:t>1. Foundation Drawing (Basic Steps)</w:t>
      </w:r>
    </w:p>
    <w:p w:rsidR="00A31858" w:rsidRDefault="006310E8" w:rsidP="00CA0CB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866775" cy="1040969"/>
            <wp:effectExtent l="19050" t="0" r="9525" b="0"/>
            <wp:docPr id="9" name="Picture 8" descr="C:\Users\admin\Desktop\Art\e31ba8c7fc1019ae07cd3c24ba8c9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rt\e31ba8c7fc1019ae07cd3c24ba8c9e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>
            <wp:extent cx="771525" cy="999547"/>
            <wp:effectExtent l="19050" t="0" r="9525" b="0"/>
            <wp:docPr id="18" name="Picture 9" descr="C:\Users\admin\Desktop\Art\549aa3f22ad01c651a27a76e3f39c5bd--zen-doodle-dood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rt\549aa3f22ad01c651a27a76e3f39c5bd--zen-doodle-doodle-a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00" cy="100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FE" w:rsidRPr="00C8598E" w:rsidRDefault="005B7CFE" w:rsidP="00CA0CBA">
      <w:pPr>
        <w:tabs>
          <w:tab w:val="left" w:pos="180"/>
        </w:tabs>
        <w:rPr>
          <w:b/>
          <w:bCs/>
          <w:sz w:val="28"/>
          <w:szCs w:val="28"/>
        </w:rPr>
      </w:pPr>
      <w:r w:rsidRPr="00C8598E">
        <w:rPr>
          <w:b/>
          <w:bCs/>
          <w:sz w:val="28"/>
          <w:szCs w:val="28"/>
        </w:rPr>
        <w:t>2. Traditional Art</w:t>
      </w:r>
    </w:p>
    <w:p w:rsidR="005B7CFE" w:rsidRDefault="005B7CFE" w:rsidP="00CA0CBA">
      <w:pPr>
        <w:tabs>
          <w:tab w:val="left" w:pos="180"/>
        </w:tabs>
        <w:rPr>
          <w:sz w:val="24"/>
          <w:szCs w:val="24"/>
        </w:rPr>
      </w:pPr>
      <w:r>
        <w:rPr>
          <w:sz w:val="24"/>
          <w:szCs w:val="24"/>
        </w:rPr>
        <w:t>Traditional art is art that is part of a culture of a certain group of people, with skills and knowledge passed down through generation</w:t>
      </w:r>
      <w:r w:rsidR="00CA0CBA">
        <w:rPr>
          <w:sz w:val="24"/>
          <w:szCs w:val="24"/>
        </w:rPr>
        <w:t>s.</w:t>
      </w:r>
    </w:p>
    <w:p w:rsidR="006310E8" w:rsidRDefault="006310E8" w:rsidP="00CA0CBA">
      <w:pPr>
        <w:tabs>
          <w:tab w:val="left" w:pos="180"/>
        </w:tabs>
        <w:rPr>
          <w:sz w:val="24"/>
          <w:szCs w:val="24"/>
        </w:rPr>
      </w:pPr>
      <w:r w:rsidRPr="006310E8">
        <w:rPr>
          <w:noProof/>
          <w:sz w:val="24"/>
          <w:szCs w:val="24"/>
        </w:rPr>
        <w:drawing>
          <wp:inline distT="0" distB="0" distL="0" distR="0">
            <wp:extent cx="1190625" cy="914400"/>
            <wp:effectExtent l="19050" t="0" r="9525" b="0"/>
            <wp:docPr id="17" name="Picture 1" descr="C:\Users\admin\Desktop\Art\d91718001bfe37bb4fdb8bbd5625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rt\d91718001bfe37bb4fdb8bbd56257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55" cy="92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BA" w:rsidRDefault="00CA0CBA" w:rsidP="00CA0CBA">
      <w:pPr>
        <w:tabs>
          <w:tab w:val="left" w:pos="180"/>
        </w:tabs>
        <w:rPr>
          <w:b/>
          <w:bCs/>
          <w:sz w:val="24"/>
          <w:szCs w:val="24"/>
        </w:rPr>
      </w:pPr>
      <w:r w:rsidRPr="00CA0CBA">
        <w:rPr>
          <w:b/>
          <w:bCs/>
          <w:sz w:val="24"/>
          <w:szCs w:val="24"/>
        </w:rPr>
        <w:t>Traditional Art Forms of India (Folk Art or Tribal Art)</w:t>
      </w:r>
    </w:p>
    <w:p w:rsidR="00CA0CBA" w:rsidRDefault="00CA0CBA" w:rsidP="006310E8">
      <w:pPr>
        <w:tabs>
          <w:tab w:val="left" w:pos="180"/>
          <w:tab w:val="left" w:pos="3285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* </w:t>
      </w:r>
      <w:proofErr w:type="spellStart"/>
      <w:r w:rsidRPr="00CA0CBA">
        <w:rPr>
          <w:sz w:val="24"/>
          <w:szCs w:val="24"/>
        </w:rPr>
        <w:t>Madhubani</w:t>
      </w:r>
      <w:proofErr w:type="spellEnd"/>
      <w:r w:rsidRPr="00CA0CBA">
        <w:rPr>
          <w:sz w:val="24"/>
          <w:szCs w:val="24"/>
        </w:rPr>
        <w:t xml:space="preserve"> Painting</w:t>
      </w:r>
      <w:r w:rsidR="006310E8">
        <w:rPr>
          <w:sz w:val="24"/>
          <w:szCs w:val="24"/>
        </w:rPr>
        <w:tab/>
      </w:r>
    </w:p>
    <w:p w:rsidR="00CA0CBA" w:rsidRDefault="00CA0CBA" w:rsidP="006310E8">
      <w:pPr>
        <w:tabs>
          <w:tab w:val="left" w:pos="180"/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Pattachitra</w:t>
      </w:r>
      <w:proofErr w:type="spellEnd"/>
      <w:r>
        <w:rPr>
          <w:sz w:val="24"/>
          <w:szCs w:val="24"/>
        </w:rPr>
        <w:t xml:space="preserve"> Painting</w:t>
      </w:r>
      <w:r w:rsidR="006310E8">
        <w:rPr>
          <w:sz w:val="24"/>
          <w:szCs w:val="24"/>
        </w:rPr>
        <w:tab/>
      </w:r>
    </w:p>
    <w:p w:rsidR="00CA0CBA" w:rsidRDefault="00CA0CBA" w:rsidP="00CA0CBA">
      <w:pPr>
        <w:tabs>
          <w:tab w:val="left" w:pos="180"/>
        </w:tabs>
        <w:rPr>
          <w:sz w:val="24"/>
          <w:szCs w:val="24"/>
        </w:rPr>
      </w:pPr>
      <w:r>
        <w:rPr>
          <w:sz w:val="24"/>
          <w:szCs w:val="24"/>
        </w:rPr>
        <w:t>* Mysore Painting</w:t>
      </w:r>
    </w:p>
    <w:p w:rsidR="00CA0CBA" w:rsidRDefault="00CA0CBA" w:rsidP="00CA0CBA">
      <w:pPr>
        <w:tabs>
          <w:tab w:val="left" w:pos="180"/>
        </w:tabs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Tanjore</w:t>
      </w:r>
      <w:proofErr w:type="spellEnd"/>
      <w:r>
        <w:rPr>
          <w:sz w:val="24"/>
          <w:szCs w:val="24"/>
        </w:rPr>
        <w:t xml:space="preserve"> Painting</w:t>
      </w:r>
    </w:p>
    <w:p w:rsidR="00CA0CBA" w:rsidRDefault="00CA0CBA" w:rsidP="00CA0CBA">
      <w:pPr>
        <w:tabs>
          <w:tab w:val="left" w:pos="180"/>
        </w:tabs>
        <w:rPr>
          <w:sz w:val="24"/>
          <w:szCs w:val="24"/>
        </w:rPr>
      </w:pPr>
      <w:r>
        <w:rPr>
          <w:sz w:val="24"/>
          <w:szCs w:val="24"/>
        </w:rPr>
        <w:t>* Rajput Painting</w:t>
      </w:r>
    </w:p>
    <w:p w:rsidR="00CA0CBA" w:rsidRDefault="00CA0CBA" w:rsidP="00CA0CBA">
      <w:pPr>
        <w:tabs>
          <w:tab w:val="left" w:pos="180"/>
        </w:tabs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Warli</w:t>
      </w:r>
      <w:proofErr w:type="spellEnd"/>
      <w:r>
        <w:rPr>
          <w:sz w:val="24"/>
          <w:szCs w:val="24"/>
        </w:rPr>
        <w:t xml:space="preserve"> Painting</w:t>
      </w:r>
    </w:p>
    <w:p w:rsidR="00CA0CBA" w:rsidRDefault="00CA0CBA" w:rsidP="00CA0CBA">
      <w:pPr>
        <w:tabs>
          <w:tab w:val="left" w:pos="180"/>
        </w:tabs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Gond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Paainting</w:t>
      </w:r>
      <w:proofErr w:type="spellEnd"/>
    </w:p>
    <w:p w:rsidR="00CA0CBA" w:rsidRDefault="00CA0CBA" w:rsidP="00CA0CBA">
      <w:pPr>
        <w:tabs>
          <w:tab w:val="left" w:pos="180"/>
        </w:tabs>
        <w:rPr>
          <w:sz w:val="24"/>
          <w:szCs w:val="24"/>
        </w:rPr>
      </w:pPr>
      <w:r>
        <w:rPr>
          <w:sz w:val="24"/>
          <w:szCs w:val="24"/>
        </w:rPr>
        <w:t>* Bhil Painting</w:t>
      </w:r>
    </w:p>
    <w:p w:rsidR="00CA0CBA" w:rsidRDefault="001B0A46" w:rsidP="00CA0CBA">
      <w:pPr>
        <w:tabs>
          <w:tab w:val="left" w:pos="180"/>
        </w:tabs>
        <w:rPr>
          <w:sz w:val="24"/>
          <w:szCs w:val="24"/>
        </w:rPr>
      </w:pPr>
      <w:r>
        <w:rPr>
          <w:sz w:val="24"/>
          <w:szCs w:val="24"/>
        </w:rPr>
        <w:t>* Mural</w:t>
      </w:r>
      <w:r w:rsidR="00CA0CBA">
        <w:rPr>
          <w:sz w:val="24"/>
          <w:szCs w:val="24"/>
        </w:rPr>
        <w:t xml:space="preserve"> Painting</w:t>
      </w:r>
      <w:r>
        <w:rPr>
          <w:sz w:val="24"/>
          <w:szCs w:val="24"/>
        </w:rPr>
        <w:t xml:space="preserve"> etc.</w:t>
      </w:r>
    </w:p>
    <w:p w:rsidR="005B7CFE" w:rsidRDefault="001B6AF3" w:rsidP="005B7CFE">
      <w:pPr>
        <w:tabs>
          <w:tab w:val="left" w:pos="180"/>
        </w:tabs>
        <w:rPr>
          <w:b/>
          <w:bCs/>
          <w:sz w:val="28"/>
          <w:szCs w:val="28"/>
        </w:rPr>
      </w:pPr>
      <w:r w:rsidRPr="001B6AF3">
        <w:rPr>
          <w:b/>
          <w:bCs/>
          <w:sz w:val="28"/>
          <w:szCs w:val="28"/>
        </w:rPr>
        <w:lastRenderedPageBreak/>
        <w:t xml:space="preserve">July </w:t>
      </w:r>
    </w:p>
    <w:p w:rsidR="001B6AF3" w:rsidRPr="00C8598E" w:rsidRDefault="001B6AF3" w:rsidP="005B7CFE">
      <w:pPr>
        <w:tabs>
          <w:tab w:val="left" w:pos="180"/>
        </w:tabs>
        <w:rPr>
          <w:b/>
          <w:bCs/>
          <w:sz w:val="28"/>
          <w:szCs w:val="28"/>
        </w:rPr>
      </w:pPr>
      <w:proofErr w:type="gramStart"/>
      <w:r w:rsidRPr="00C8598E">
        <w:rPr>
          <w:b/>
          <w:bCs/>
          <w:sz w:val="28"/>
          <w:szCs w:val="28"/>
        </w:rPr>
        <w:t>3.</w:t>
      </w:r>
      <w:r w:rsidR="00181540" w:rsidRPr="00C8598E">
        <w:rPr>
          <w:b/>
          <w:bCs/>
          <w:sz w:val="28"/>
          <w:szCs w:val="28"/>
        </w:rPr>
        <w:t>Design</w:t>
      </w:r>
      <w:proofErr w:type="gramEnd"/>
    </w:p>
    <w:p w:rsidR="00181540" w:rsidRPr="00C8598E" w:rsidRDefault="00181540" w:rsidP="005B7CFE">
      <w:pPr>
        <w:tabs>
          <w:tab w:val="left" w:pos="180"/>
        </w:tabs>
        <w:rPr>
          <w:szCs w:val="22"/>
        </w:rPr>
      </w:pPr>
      <w:r w:rsidRPr="00C8598E">
        <w:rPr>
          <w:rFonts w:ascii="Arial" w:hAnsi="Arial" w:cs="Arial"/>
          <w:color w:val="040C28"/>
          <w:szCs w:val="22"/>
        </w:rPr>
        <w:t>An outline, sketch, or plan, as of the form and structure of a work of art,</w:t>
      </w:r>
      <w:r w:rsidRPr="00C8598E">
        <w:rPr>
          <w:rFonts w:ascii="Arial" w:hAnsi="Arial" w:cs="Arial"/>
          <w:color w:val="202124"/>
          <w:szCs w:val="22"/>
          <w:shd w:val="clear" w:color="auto" w:fill="FFFFFF"/>
        </w:rPr>
        <w:t xml:space="preserve"> organization or structure of formal elements in a work of art; composition.</w:t>
      </w:r>
    </w:p>
    <w:p w:rsidR="005B7CFE" w:rsidRDefault="00A31858" w:rsidP="005B7CFE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2066925" cy="1430397"/>
            <wp:effectExtent l="19050" t="0" r="9525" b="0"/>
            <wp:docPr id="4" name="Picture 7" descr="C:\Users\admin\Desktop\Art\indian-traditional-and-cultural-rangoli-alpona-kolam-or-paisley-line-art-bengal-art-india-for-textile-printing-logo-wallpaper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rt\indian-traditional-and-cultural-rangoli-alpona-kolam-or-paisley-line-art-bengal-art-india-for-textile-printing-logo-wallpaper-vect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23" cy="14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6D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A16DC">
        <w:pict>
          <v:shape id="_x0000_i1026" type="#_x0000_t75" alt="" style="width:24pt;height:24pt"/>
        </w:pict>
      </w:r>
    </w:p>
    <w:p w:rsidR="00A31858" w:rsidRPr="00C8598E" w:rsidRDefault="00A31858" w:rsidP="005B7CFE">
      <w:pPr>
        <w:tabs>
          <w:tab w:val="left" w:pos="180"/>
        </w:tabs>
        <w:rPr>
          <w:b/>
          <w:bCs/>
          <w:sz w:val="28"/>
          <w:szCs w:val="28"/>
        </w:rPr>
      </w:pPr>
      <w:r w:rsidRPr="00C8598E">
        <w:rPr>
          <w:b/>
          <w:bCs/>
          <w:sz w:val="28"/>
          <w:szCs w:val="28"/>
        </w:rPr>
        <w:t>4.</w:t>
      </w:r>
      <w:r w:rsidR="000157B2" w:rsidRPr="00C8598E">
        <w:rPr>
          <w:b/>
          <w:bCs/>
          <w:sz w:val="28"/>
          <w:szCs w:val="28"/>
        </w:rPr>
        <w:t xml:space="preserve"> </w:t>
      </w:r>
      <w:proofErr w:type="spellStart"/>
      <w:r w:rsidR="000157B2" w:rsidRPr="00C8598E">
        <w:rPr>
          <w:b/>
          <w:bCs/>
          <w:sz w:val="28"/>
          <w:szCs w:val="28"/>
        </w:rPr>
        <w:t>Gond</w:t>
      </w:r>
      <w:proofErr w:type="spellEnd"/>
      <w:r w:rsidR="000157B2" w:rsidRPr="00C8598E">
        <w:rPr>
          <w:b/>
          <w:bCs/>
          <w:sz w:val="28"/>
          <w:szCs w:val="28"/>
        </w:rPr>
        <w:t xml:space="preserve"> Painting</w:t>
      </w:r>
    </w:p>
    <w:p w:rsidR="005B7CFE" w:rsidRPr="00CB4C1B" w:rsidRDefault="000157B2" w:rsidP="005B7CFE">
      <w:pPr>
        <w:tabs>
          <w:tab w:val="left" w:pos="180"/>
        </w:tabs>
        <w:rPr>
          <w:szCs w:val="22"/>
        </w:rPr>
      </w:pPr>
      <w:r w:rsidRPr="00CB4C1B">
        <w:rPr>
          <w:rFonts w:ascii="Arial" w:hAnsi="Arial" w:cs="Arial"/>
          <w:color w:val="202124"/>
          <w:szCs w:val="22"/>
          <w:shd w:val="clear" w:color="auto" w:fill="FFFFFF"/>
        </w:rPr>
        <w:t xml:space="preserve">It is a form of painting from folk and tribal art that is practiced by one of the largest tribes in India – the </w:t>
      </w:r>
      <w:proofErr w:type="spellStart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>Gond</w:t>
      </w:r>
      <w:proofErr w:type="spellEnd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 xml:space="preserve"> – who are predominantly from Madhya Pradesh, but can also be found in pockets of Andhra Pradesh, Maharashtra, Chhattisgarh, and </w:t>
      </w:r>
      <w:proofErr w:type="spellStart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>Odisha</w:t>
      </w:r>
      <w:proofErr w:type="spellEnd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>.</w:t>
      </w:r>
    </w:p>
    <w:p w:rsidR="000157B2" w:rsidRPr="00CB4C1B" w:rsidRDefault="000157B2" w:rsidP="00C8598E">
      <w:pPr>
        <w:shd w:val="clear" w:color="auto" w:fill="FFFFFF"/>
        <w:tabs>
          <w:tab w:val="center" w:pos="4680"/>
        </w:tabs>
        <w:spacing w:after="75" w:line="240" w:lineRule="auto"/>
        <w:rPr>
          <w:rFonts w:ascii="Arial" w:eastAsia="Times New Roman" w:hAnsi="Arial" w:cs="Arial"/>
          <w:color w:val="202124"/>
          <w:szCs w:val="22"/>
        </w:rPr>
      </w:pPr>
      <w:proofErr w:type="spellStart"/>
      <w:r w:rsidRPr="00CB4C1B">
        <w:rPr>
          <w:rFonts w:ascii="Arial" w:eastAsia="Times New Roman" w:hAnsi="Arial" w:cs="Arial"/>
          <w:color w:val="202124"/>
          <w:szCs w:val="22"/>
        </w:rPr>
        <w:t>Jangarh</w:t>
      </w:r>
      <w:proofErr w:type="spellEnd"/>
      <w:r w:rsidRPr="00CB4C1B">
        <w:rPr>
          <w:rFonts w:ascii="Arial" w:eastAsia="Times New Roman" w:hAnsi="Arial" w:cs="Arial"/>
          <w:color w:val="202124"/>
          <w:szCs w:val="22"/>
        </w:rPr>
        <w:t xml:space="preserve"> Singh </w:t>
      </w:r>
      <w:proofErr w:type="spellStart"/>
      <w:r w:rsidRPr="00CB4C1B">
        <w:rPr>
          <w:rFonts w:ascii="Arial" w:eastAsia="Times New Roman" w:hAnsi="Arial" w:cs="Arial"/>
          <w:color w:val="202124"/>
          <w:szCs w:val="22"/>
        </w:rPr>
        <w:t>Syam</w:t>
      </w:r>
      <w:proofErr w:type="spellEnd"/>
      <w:r w:rsidR="00C8598E" w:rsidRPr="00CB4C1B">
        <w:rPr>
          <w:rFonts w:ascii="Arial" w:eastAsia="Times New Roman" w:hAnsi="Arial" w:cs="Arial"/>
          <w:color w:val="202124"/>
          <w:szCs w:val="22"/>
        </w:rPr>
        <w:tab/>
      </w:r>
    </w:p>
    <w:p w:rsidR="000157B2" w:rsidRPr="00CB4C1B" w:rsidRDefault="000157B2" w:rsidP="000157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Cs w:val="22"/>
        </w:rPr>
      </w:pPr>
      <w:r w:rsidRPr="00CB4C1B">
        <w:rPr>
          <w:rFonts w:ascii="Arial" w:eastAsia="Times New Roman" w:hAnsi="Arial" w:cs="Arial"/>
          <w:color w:val="4D5156"/>
          <w:szCs w:val="22"/>
        </w:rPr>
        <w:t xml:space="preserve">While traveling in village </w:t>
      </w:r>
      <w:proofErr w:type="spellStart"/>
      <w:r w:rsidRPr="00CB4C1B">
        <w:rPr>
          <w:rFonts w:ascii="Arial" w:eastAsia="Times New Roman" w:hAnsi="Arial" w:cs="Arial"/>
          <w:color w:val="4D5156"/>
          <w:szCs w:val="22"/>
        </w:rPr>
        <w:t>Pattangarh</w:t>
      </w:r>
      <w:proofErr w:type="spellEnd"/>
      <w:r w:rsidRPr="00CB4C1B">
        <w:rPr>
          <w:rFonts w:ascii="Arial" w:eastAsia="Times New Roman" w:hAnsi="Arial" w:cs="Arial"/>
          <w:color w:val="4D5156"/>
          <w:szCs w:val="22"/>
        </w:rPr>
        <w:t>, a group of such artists found a brilliant wall painting done by a young manual laborer aged seventeen called </w:t>
      </w:r>
      <w:proofErr w:type="spellStart"/>
      <w:r w:rsidRPr="00CB4C1B">
        <w:rPr>
          <w:rFonts w:ascii="Arial" w:eastAsia="Times New Roman" w:hAnsi="Arial" w:cs="Arial"/>
          <w:color w:val="040C28"/>
          <w:szCs w:val="22"/>
        </w:rPr>
        <w:t>Jangarh</w:t>
      </w:r>
      <w:proofErr w:type="spellEnd"/>
      <w:r w:rsidRPr="00CB4C1B">
        <w:rPr>
          <w:rFonts w:ascii="Arial" w:eastAsia="Times New Roman" w:hAnsi="Arial" w:cs="Arial"/>
          <w:color w:val="040C28"/>
          <w:szCs w:val="22"/>
        </w:rPr>
        <w:t xml:space="preserve"> Singh </w:t>
      </w:r>
      <w:proofErr w:type="spellStart"/>
      <w:r w:rsidRPr="00CB4C1B">
        <w:rPr>
          <w:rFonts w:ascii="Arial" w:eastAsia="Times New Roman" w:hAnsi="Arial" w:cs="Arial"/>
          <w:color w:val="040C28"/>
          <w:szCs w:val="22"/>
        </w:rPr>
        <w:t>Syam</w:t>
      </w:r>
      <w:proofErr w:type="spellEnd"/>
      <w:r w:rsidRPr="00CB4C1B">
        <w:rPr>
          <w:rFonts w:ascii="Arial" w:eastAsia="Times New Roman" w:hAnsi="Arial" w:cs="Arial"/>
          <w:color w:val="4D5156"/>
          <w:szCs w:val="22"/>
        </w:rPr>
        <w:t xml:space="preserve">, who later became a legendary name in the history of </w:t>
      </w:r>
      <w:proofErr w:type="spellStart"/>
      <w:r w:rsidRPr="00CB4C1B">
        <w:rPr>
          <w:rFonts w:ascii="Arial" w:eastAsia="Times New Roman" w:hAnsi="Arial" w:cs="Arial"/>
          <w:color w:val="4D5156"/>
          <w:szCs w:val="22"/>
        </w:rPr>
        <w:t>Gond</w:t>
      </w:r>
      <w:proofErr w:type="spellEnd"/>
      <w:r w:rsidRPr="00CB4C1B">
        <w:rPr>
          <w:rFonts w:ascii="Arial" w:eastAsia="Times New Roman" w:hAnsi="Arial" w:cs="Arial"/>
          <w:color w:val="4D5156"/>
          <w:szCs w:val="22"/>
        </w:rPr>
        <w:t xml:space="preserve"> painting.</w:t>
      </w:r>
    </w:p>
    <w:p w:rsidR="000157B2" w:rsidRPr="000157B2" w:rsidRDefault="000157B2" w:rsidP="000157B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Cs w:val="22"/>
        </w:rPr>
      </w:pPr>
    </w:p>
    <w:p w:rsidR="000157B2" w:rsidRDefault="00CD21A3" w:rsidP="000157B2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02124"/>
          <w:sz w:val="27"/>
          <w:szCs w:val="27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2014A9D" wp14:editId="46984EDD">
            <wp:extent cx="821005" cy="12253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rt\53fe66b99c1e2edbe358803882bc3c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05" cy="122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95" w:rsidRPr="000157B2" w:rsidRDefault="001B7795" w:rsidP="000157B2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202124"/>
          <w:sz w:val="27"/>
          <w:szCs w:val="27"/>
        </w:rPr>
      </w:pPr>
    </w:p>
    <w:p w:rsidR="000157B2" w:rsidRPr="000157B2" w:rsidRDefault="000157B2" w:rsidP="000157B2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Cs w:val="22"/>
        </w:rPr>
      </w:pPr>
      <w:r w:rsidRPr="000157B2">
        <w:rPr>
          <w:rFonts w:ascii="Arial" w:eastAsia="Times New Roman" w:hAnsi="Arial" w:cs="Arial"/>
          <w:b/>
          <w:bCs/>
          <w:color w:val="202124"/>
          <w:szCs w:val="22"/>
        </w:rPr>
        <w:t xml:space="preserve">Some of the patterns used in </w:t>
      </w:r>
      <w:proofErr w:type="spellStart"/>
      <w:r w:rsidRPr="000157B2">
        <w:rPr>
          <w:rFonts w:ascii="Arial" w:eastAsia="Times New Roman" w:hAnsi="Arial" w:cs="Arial"/>
          <w:b/>
          <w:bCs/>
          <w:color w:val="202124"/>
          <w:szCs w:val="22"/>
        </w:rPr>
        <w:t>Gond</w:t>
      </w:r>
      <w:proofErr w:type="spellEnd"/>
      <w:r w:rsidRPr="000157B2">
        <w:rPr>
          <w:rFonts w:ascii="Arial" w:eastAsia="Times New Roman" w:hAnsi="Arial" w:cs="Arial"/>
          <w:b/>
          <w:bCs/>
          <w:color w:val="202124"/>
          <w:szCs w:val="22"/>
        </w:rPr>
        <w:t xml:space="preserve"> paintings are:</w:t>
      </w:r>
    </w:p>
    <w:p w:rsidR="000157B2" w:rsidRPr="000157B2" w:rsidRDefault="000157B2" w:rsidP="000157B2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Cs w:val="22"/>
        </w:rPr>
      </w:pPr>
      <w:r w:rsidRPr="000157B2">
        <w:rPr>
          <w:rFonts w:ascii="Arial" w:eastAsia="Times New Roman" w:hAnsi="Arial" w:cs="Arial"/>
          <w:color w:val="202124"/>
          <w:szCs w:val="22"/>
        </w:rPr>
        <w:t>Dots.</w:t>
      </w:r>
    </w:p>
    <w:p w:rsidR="000157B2" w:rsidRPr="000157B2" w:rsidRDefault="000157B2" w:rsidP="000157B2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Cs w:val="22"/>
        </w:rPr>
      </w:pPr>
      <w:r w:rsidRPr="000157B2">
        <w:rPr>
          <w:rFonts w:ascii="Arial" w:eastAsia="Times New Roman" w:hAnsi="Arial" w:cs="Arial"/>
          <w:color w:val="202124"/>
          <w:szCs w:val="22"/>
        </w:rPr>
        <w:t>Fine Lines.</w:t>
      </w:r>
    </w:p>
    <w:p w:rsidR="000157B2" w:rsidRPr="000157B2" w:rsidRDefault="000157B2" w:rsidP="000157B2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Cs w:val="22"/>
        </w:rPr>
      </w:pPr>
      <w:r w:rsidRPr="000157B2">
        <w:rPr>
          <w:rFonts w:ascii="Arial" w:eastAsia="Times New Roman" w:hAnsi="Arial" w:cs="Arial"/>
          <w:color w:val="202124"/>
          <w:szCs w:val="22"/>
        </w:rPr>
        <w:t>Curved Lines.</w:t>
      </w:r>
    </w:p>
    <w:p w:rsidR="000157B2" w:rsidRPr="000157B2" w:rsidRDefault="000157B2" w:rsidP="000157B2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Cs w:val="22"/>
        </w:rPr>
      </w:pPr>
      <w:r w:rsidRPr="000157B2">
        <w:rPr>
          <w:rFonts w:ascii="Arial" w:eastAsia="Times New Roman" w:hAnsi="Arial" w:cs="Arial"/>
          <w:color w:val="202124"/>
          <w:szCs w:val="22"/>
        </w:rPr>
        <w:t>Dashes.</w:t>
      </w:r>
    </w:p>
    <w:p w:rsidR="000157B2" w:rsidRPr="000157B2" w:rsidRDefault="000157B2" w:rsidP="000157B2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Cs w:val="22"/>
        </w:rPr>
      </w:pPr>
      <w:r w:rsidRPr="000157B2">
        <w:rPr>
          <w:rFonts w:ascii="Arial" w:eastAsia="Times New Roman" w:hAnsi="Arial" w:cs="Arial"/>
          <w:color w:val="202124"/>
          <w:szCs w:val="22"/>
        </w:rPr>
        <w:t>Fish Scales.</w:t>
      </w:r>
    </w:p>
    <w:p w:rsidR="000157B2" w:rsidRPr="000157B2" w:rsidRDefault="000157B2" w:rsidP="000157B2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Cs w:val="22"/>
        </w:rPr>
      </w:pPr>
      <w:r w:rsidRPr="000157B2">
        <w:rPr>
          <w:rFonts w:ascii="Arial" w:eastAsia="Times New Roman" w:hAnsi="Arial" w:cs="Arial"/>
          <w:color w:val="202124"/>
          <w:szCs w:val="22"/>
        </w:rPr>
        <w:t>Drops of Water.</w:t>
      </w:r>
    </w:p>
    <w:p w:rsidR="000157B2" w:rsidRPr="000157B2" w:rsidRDefault="000157B2" w:rsidP="000157B2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Cs w:val="22"/>
        </w:rPr>
      </w:pPr>
      <w:r w:rsidRPr="000157B2">
        <w:rPr>
          <w:rFonts w:ascii="Arial" w:eastAsia="Times New Roman" w:hAnsi="Arial" w:cs="Arial"/>
          <w:color w:val="202124"/>
          <w:szCs w:val="22"/>
        </w:rPr>
        <w:t>Seed Shapes.</w:t>
      </w:r>
    </w:p>
    <w:p w:rsidR="005B7CFE" w:rsidRPr="00C8598E" w:rsidRDefault="000157B2" w:rsidP="00C8598E">
      <w:pPr>
        <w:numPr>
          <w:ilvl w:val="0"/>
          <w:numId w:val="4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02124"/>
          <w:szCs w:val="22"/>
        </w:rPr>
      </w:pPr>
      <w:r w:rsidRPr="000157B2">
        <w:rPr>
          <w:rFonts w:ascii="Arial" w:eastAsia="Times New Roman" w:hAnsi="Arial" w:cs="Arial"/>
          <w:color w:val="202124"/>
          <w:szCs w:val="22"/>
        </w:rPr>
        <w:t>Geometrical Shapes, etc.</w:t>
      </w:r>
    </w:p>
    <w:p w:rsidR="005B7CFE" w:rsidRDefault="00174C69" w:rsidP="005B7CFE">
      <w:pPr>
        <w:tabs>
          <w:tab w:val="left" w:pos="180"/>
        </w:tabs>
        <w:rPr>
          <w:b/>
          <w:bCs/>
          <w:sz w:val="28"/>
          <w:szCs w:val="28"/>
        </w:rPr>
      </w:pPr>
      <w:r w:rsidRPr="00EF31B5">
        <w:rPr>
          <w:b/>
          <w:bCs/>
          <w:sz w:val="28"/>
          <w:szCs w:val="28"/>
        </w:rPr>
        <w:lastRenderedPageBreak/>
        <w:t xml:space="preserve">August </w:t>
      </w:r>
    </w:p>
    <w:p w:rsidR="00EF31B5" w:rsidRPr="00EF31B5" w:rsidRDefault="00D86F70" w:rsidP="005B7CFE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EF31B5">
        <w:rPr>
          <w:b/>
          <w:bCs/>
          <w:sz w:val="28"/>
          <w:szCs w:val="28"/>
        </w:rPr>
        <w:t>Memory drawing</w:t>
      </w:r>
    </w:p>
    <w:p w:rsidR="005B7CFE" w:rsidRDefault="00EF31B5" w:rsidP="005B7CFE">
      <w:pPr>
        <w:tabs>
          <w:tab w:val="left" w:pos="180"/>
        </w:tabs>
        <w:rPr>
          <w:rFonts w:ascii="Arial" w:hAnsi="Arial" w:cs="Arial"/>
          <w:szCs w:val="22"/>
          <w:shd w:val="clear" w:color="auto" w:fill="FFFFFF"/>
        </w:rPr>
      </w:pPr>
      <w:r w:rsidRPr="00EF31B5">
        <w:rPr>
          <w:rFonts w:ascii="Arial" w:hAnsi="Arial" w:cs="Arial"/>
          <w:szCs w:val="22"/>
          <w:shd w:val="clear" w:color="auto" w:fill="FFFFFF"/>
        </w:rPr>
        <w:t> Memory drawing is </w:t>
      </w:r>
      <w:r w:rsidRPr="00EF31B5">
        <w:rPr>
          <w:rStyle w:val="Emphasis"/>
          <w:rFonts w:ascii="Arial" w:hAnsi="Arial" w:cs="Arial"/>
          <w:b/>
          <w:bCs/>
          <w:i w:val="0"/>
          <w:iCs w:val="0"/>
          <w:szCs w:val="22"/>
          <w:shd w:val="clear" w:color="auto" w:fill="FFFFFF"/>
        </w:rPr>
        <w:t>the regular practice of training your visual memory to retain what you see</w:t>
      </w:r>
      <w:r w:rsidRPr="00EF31B5">
        <w:rPr>
          <w:rFonts w:ascii="Arial" w:hAnsi="Arial" w:cs="Arial"/>
          <w:szCs w:val="22"/>
          <w:shd w:val="clear" w:color="auto" w:fill="FFFFFF"/>
        </w:rPr>
        <w:t>.</w:t>
      </w:r>
    </w:p>
    <w:p w:rsidR="00E82BB6" w:rsidRDefault="00E82BB6" w:rsidP="005B7CFE">
      <w:pPr>
        <w:tabs>
          <w:tab w:val="left" w:pos="180"/>
        </w:tabs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592055" cy="2181225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rt\vector-decorated-deer-nature-elements-hand-drawn-illustration-scandinavian-indian-traditional-style-7007782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72" cy="218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78" w:rsidRDefault="0064009D" w:rsidP="00C679FE">
      <w:pPr>
        <w:tabs>
          <w:tab w:val="left" w:pos="180"/>
        </w:tabs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6</w:t>
      </w:r>
      <w:r w:rsidR="00AB5E78">
        <w:rPr>
          <w:b/>
          <w:bCs/>
          <w:sz w:val="28"/>
          <w:szCs w:val="28"/>
        </w:rPr>
        <w:t>.Madhubani</w:t>
      </w:r>
      <w:proofErr w:type="gramEnd"/>
      <w:r w:rsidR="00AB5E78">
        <w:rPr>
          <w:b/>
          <w:bCs/>
          <w:sz w:val="28"/>
          <w:szCs w:val="28"/>
        </w:rPr>
        <w:t xml:space="preserve"> Painting</w:t>
      </w:r>
    </w:p>
    <w:p w:rsidR="009E7008" w:rsidRDefault="00AB5E78" w:rsidP="001B0A46">
      <w:pPr>
        <w:tabs>
          <w:tab w:val="left" w:pos="180"/>
        </w:tabs>
        <w:ind w:left="180"/>
        <w:rPr>
          <w:sz w:val="24"/>
          <w:szCs w:val="24"/>
        </w:rPr>
      </w:pPr>
      <w:proofErr w:type="spellStart"/>
      <w:r>
        <w:rPr>
          <w:sz w:val="24"/>
          <w:szCs w:val="24"/>
        </w:rPr>
        <w:t>Madhubani</w:t>
      </w:r>
      <w:proofErr w:type="spellEnd"/>
      <w:r>
        <w:rPr>
          <w:sz w:val="24"/>
          <w:szCs w:val="24"/>
        </w:rPr>
        <w:t xml:space="preserve"> Art or </w:t>
      </w:r>
      <w:proofErr w:type="spellStart"/>
      <w:r>
        <w:rPr>
          <w:sz w:val="24"/>
          <w:szCs w:val="24"/>
        </w:rPr>
        <w:t>Mithila</w:t>
      </w:r>
      <w:proofErr w:type="spellEnd"/>
      <w:r>
        <w:rPr>
          <w:sz w:val="24"/>
          <w:szCs w:val="24"/>
        </w:rPr>
        <w:t xml:space="preserve"> Painting is a style of Indian painting, practiced in the </w:t>
      </w:r>
      <w:proofErr w:type="spellStart"/>
      <w:r>
        <w:rPr>
          <w:sz w:val="24"/>
          <w:szCs w:val="24"/>
        </w:rPr>
        <w:t>Mithila</w:t>
      </w:r>
      <w:proofErr w:type="spellEnd"/>
      <w:r>
        <w:rPr>
          <w:sz w:val="24"/>
          <w:szCs w:val="24"/>
        </w:rPr>
        <w:t xml:space="preserve"> region of </w:t>
      </w:r>
      <w:proofErr w:type="spellStart"/>
      <w:r>
        <w:rPr>
          <w:sz w:val="24"/>
          <w:szCs w:val="24"/>
        </w:rPr>
        <w:t>BiharThis</w:t>
      </w:r>
      <w:proofErr w:type="spellEnd"/>
      <w:r>
        <w:rPr>
          <w:sz w:val="24"/>
          <w:szCs w:val="24"/>
        </w:rPr>
        <w:t xml:space="preserve"> painting is done with variety of </w:t>
      </w:r>
      <w:proofErr w:type="spellStart"/>
      <w:r>
        <w:rPr>
          <w:sz w:val="24"/>
          <w:szCs w:val="24"/>
        </w:rPr>
        <w:t>tools</w:t>
      </w:r>
      <w:proofErr w:type="gramStart"/>
      <w:r>
        <w:rPr>
          <w:sz w:val="24"/>
          <w:szCs w:val="24"/>
        </w:rPr>
        <w:t>,including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fingers,twigs,brushes,nib</w:t>
      </w:r>
      <w:proofErr w:type="spellEnd"/>
      <w:r>
        <w:rPr>
          <w:sz w:val="24"/>
          <w:szCs w:val="24"/>
        </w:rPr>
        <w:t xml:space="preserve">-pens and matchsticks and It is characterized by its eye-catching geometrical patterns. There is ritual content for </w:t>
      </w:r>
      <w:proofErr w:type="gramStart"/>
      <w:r>
        <w:rPr>
          <w:sz w:val="24"/>
          <w:szCs w:val="24"/>
        </w:rPr>
        <w:t>particular  occ</w:t>
      </w:r>
      <w:r w:rsidR="00830E65">
        <w:rPr>
          <w:sz w:val="24"/>
          <w:szCs w:val="24"/>
        </w:rPr>
        <w:t>asions</w:t>
      </w:r>
      <w:proofErr w:type="gramEnd"/>
      <w:r w:rsidR="00830E65">
        <w:rPr>
          <w:sz w:val="24"/>
          <w:szCs w:val="24"/>
        </w:rPr>
        <w:t xml:space="preserve"> such as </w:t>
      </w:r>
      <w:proofErr w:type="spellStart"/>
      <w:r w:rsidR="00830E65">
        <w:rPr>
          <w:sz w:val="24"/>
          <w:szCs w:val="24"/>
        </w:rPr>
        <w:t>birth,marriage</w:t>
      </w:r>
      <w:proofErr w:type="spellEnd"/>
      <w:r w:rsidR="00830E65">
        <w:rPr>
          <w:sz w:val="24"/>
          <w:szCs w:val="24"/>
        </w:rPr>
        <w:t xml:space="preserve"> and festivals ,such as </w:t>
      </w:r>
      <w:proofErr w:type="spellStart"/>
      <w:r w:rsidR="00830E65">
        <w:rPr>
          <w:sz w:val="24"/>
          <w:szCs w:val="24"/>
        </w:rPr>
        <w:t>Holi,Kali</w:t>
      </w:r>
      <w:proofErr w:type="spellEnd"/>
      <w:r w:rsidR="00830E65">
        <w:rPr>
          <w:sz w:val="24"/>
          <w:szCs w:val="24"/>
        </w:rPr>
        <w:t xml:space="preserve"> puja, </w:t>
      </w:r>
      <w:proofErr w:type="spellStart"/>
      <w:r w:rsidR="00830E65">
        <w:rPr>
          <w:sz w:val="24"/>
          <w:szCs w:val="24"/>
        </w:rPr>
        <w:t>Upanayana</w:t>
      </w:r>
      <w:proofErr w:type="spellEnd"/>
      <w:r w:rsidR="00830E65">
        <w:rPr>
          <w:sz w:val="24"/>
          <w:szCs w:val="24"/>
        </w:rPr>
        <w:t xml:space="preserve">, </w:t>
      </w:r>
      <w:proofErr w:type="spellStart"/>
      <w:r w:rsidR="00830E65">
        <w:rPr>
          <w:sz w:val="24"/>
          <w:szCs w:val="24"/>
        </w:rPr>
        <w:t>Durga</w:t>
      </w:r>
      <w:proofErr w:type="spellEnd"/>
      <w:r w:rsidR="00830E65">
        <w:rPr>
          <w:sz w:val="24"/>
          <w:szCs w:val="24"/>
        </w:rPr>
        <w:t xml:space="preserve"> puja etc.</w:t>
      </w:r>
      <w:r w:rsidR="001B0A46" w:rsidRPr="001B0A46">
        <w:rPr>
          <w:sz w:val="24"/>
          <w:szCs w:val="24"/>
        </w:rPr>
        <w:t xml:space="preserve"> </w:t>
      </w:r>
      <w:r w:rsidR="001B0A46">
        <w:rPr>
          <w:sz w:val="24"/>
          <w:szCs w:val="24"/>
        </w:rPr>
        <w:t>.</w:t>
      </w:r>
      <w:r w:rsidR="001B0A46" w:rsidRPr="001B0A46">
        <w:rPr>
          <w:sz w:val="24"/>
          <w:szCs w:val="24"/>
        </w:rPr>
        <w:t xml:space="preserve"> </w:t>
      </w:r>
      <w:proofErr w:type="spellStart"/>
      <w:r w:rsidR="001B0A46">
        <w:rPr>
          <w:sz w:val="24"/>
          <w:szCs w:val="24"/>
        </w:rPr>
        <w:t>Madhubani</w:t>
      </w:r>
      <w:proofErr w:type="spellEnd"/>
      <w:r w:rsidR="001B0A46">
        <w:rPr>
          <w:sz w:val="24"/>
          <w:szCs w:val="24"/>
        </w:rPr>
        <w:t xml:space="preserve"> painting was traditionally created by the women of various communities in the </w:t>
      </w:r>
      <w:proofErr w:type="spellStart"/>
      <w:r w:rsidR="001B0A46">
        <w:rPr>
          <w:sz w:val="24"/>
          <w:szCs w:val="24"/>
        </w:rPr>
        <w:t>Mithila</w:t>
      </w:r>
      <w:proofErr w:type="spellEnd"/>
      <w:r w:rsidR="001B0A46">
        <w:rPr>
          <w:sz w:val="24"/>
          <w:szCs w:val="24"/>
        </w:rPr>
        <w:t xml:space="preserve"> region of Bihar.</w:t>
      </w:r>
    </w:p>
    <w:p w:rsidR="00830E65" w:rsidRDefault="009E7008" w:rsidP="001B0A46">
      <w:pPr>
        <w:tabs>
          <w:tab w:val="left" w:pos="180"/>
        </w:tabs>
        <w:ind w:left="1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43225" cy="1655563"/>
            <wp:effectExtent l="0" t="0" r="0" b="0"/>
            <wp:docPr id="12" name="Picture 12" descr="C:\Users\admin\Desktop\Art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rt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4" cy="16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E65">
        <w:rPr>
          <w:sz w:val="24"/>
          <w:szCs w:val="24"/>
        </w:rPr>
        <w:tab/>
      </w:r>
    </w:p>
    <w:p w:rsidR="00CA0312" w:rsidRDefault="00CA0312" w:rsidP="00CD21A3">
      <w:pPr>
        <w:tabs>
          <w:tab w:val="left" w:pos="180"/>
        </w:tabs>
        <w:rPr>
          <w:b/>
          <w:bCs/>
          <w:sz w:val="28"/>
          <w:szCs w:val="28"/>
        </w:rPr>
      </w:pPr>
    </w:p>
    <w:p w:rsidR="00CA0312" w:rsidRDefault="00CD21A3" w:rsidP="00CD21A3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September</w:t>
      </w:r>
    </w:p>
    <w:p w:rsidR="00CD21A3" w:rsidRDefault="0079700E" w:rsidP="00CD21A3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</w:t>
      </w:r>
      <w:r w:rsidR="00CA0312">
        <w:rPr>
          <w:b/>
          <w:bCs/>
          <w:sz w:val="28"/>
          <w:szCs w:val="28"/>
        </w:rPr>
        <w:t>vision of Term I</w:t>
      </w:r>
      <w:r w:rsidR="00CD21A3">
        <w:rPr>
          <w:b/>
          <w:bCs/>
          <w:sz w:val="28"/>
          <w:szCs w:val="28"/>
        </w:rPr>
        <w:t xml:space="preserve"> </w:t>
      </w:r>
    </w:p>
    <w:p w:rsidR="00CF48BA" w:rsidRPr="00CA0312" w:rsidRDefault="00CB4C1B" w:rsidP="00CA03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7"/>
          <w:szCs w:val="27"/>
        </w:rPr>
      </w:pPr>
      <w:r w:rsidRPr="00CB4C1B">
        <w:rPr>
          <w:rFonts w:ascii="Arial" w:eastAsia="Times New Roman" w:hAnsi="Arial" w:cs="Arial"/>
          <w:color w:val="4D5156"/>
          <w:sz w:val="24"/>
          <w:szCs w:val="24"/>
        </w:rPr>
        <w:lastRenderedPageBreak/>
        <w:t>.</w:t>
      </w:r>
      <w:r w:rsidR="00CF48BA" w:rsidRPr="00EC349C">
        <w:rPr>
          <w:b/>
          <w:bCs/>
          <w:sz w:val="28"/>
          <w:szCs w:val="28"/>
        </w:rPr>
        <w:t xml:space="preserve">October </w:t>
      </w:r>
    </w:p>
    <w:p w:rsidR="005B7CFE" w:rsidRDefault="006F156C" w:rsidP="005B7CFE">
      <w:pPr>
        <w:tabs>
          <w:tab w:val="left" w:pos="180"/>
        </w:tabs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8</w:t>
      </w:r>
      <w:r w:rsidR="001904C6">
        <w:rPr>
          <w:b/>
          <w:bCs/>
          <w:sz w:val="28"/>
          <w:szCs w:val="28"/>
        </w:rPr>
        <w:t>.</w:t>
      </w:r>
      <w:r w:rsidR="00EC349C">
        <w:rPr>
          <w:b/>
          <w:bCs/>
          <w:sz w:val="28"/>
          <w:szCs w:val="28"/>
        </w:rPr>
        <w:t>Mural</w:t>
      </w:r>
      <w:proofErr w:type="gramEnd"/>
      <w:r w:rsidR="00EC349C">
        <w:rPr>
          <w:b/>
          <w:bCs/>
          <w:sz w:val="28"/>
          <w:szCs w:val="28"/>
        </w:rPr>
        <w:t xml:space="preserve"> Art</w:t>
      </w:r>
    </w:p>
    <w:p w:rsidR="00EC349C" w:rsidRPr="00EC349C" w:rsidRDefault="00EC349C" w:rsidP="005B7CFE">
      <w:pPr>
        <w:tabs>
          <w:tab w:val="left" w:pos="180"/>
        </w:tabs>
        <w:rPr>
          <w:b/>
          <w:bCs/>
          <w:sz w:val="24"/>
          <w:szCs w:val="24"/>
        </w:rPr>
      </w:pPr>
      <w:r>
        <w:rPr>
          <w:rFonts w:ascii="Arial" w:hAnsi="Arial" w:cs="Arial"/>
          <w:color w:val="4D5156"/>
          <w:shd w:val="clear" w:color="auto" w:fill="FFFFFF"/>
        </w:rPr>
        <w:t>The history of Indian mural painting </w:t>
      </w:r>
      <w:r>
        <w:rPr>
          <w:rFonts w:ascii="Arial" w:hAnsi="Arial" w:cs="Arial"/>
          <w:color w:val="040C28"/>
        </w:rPr>
        <w:t>starts in ancient and early medieval times, from the 2nd century BC to 8th – 10th century AD</w:t>
      </w:r>
      <w:r>
        <w:rPr>
          <w:rFonts w:ascii="Arial" w:hAnsi="Arial" w:cs="Arial"/>
          <w:color w:val="4D5156"/>
          <w:shd w:val="clear" w:color="auto" w:fill="FFFFFF"/>
        </w:rPr>
        <w:t xml:space="preserve">. There are more than 20 locations around India containing murals from this period, mainly natural caves and rock-cut </w:t>
      </w:r>
      <w:proofErr w:type="spellStart"/>
      <w:r>
        <w:rPr>
          <w:rFonts w:ascii="Arial" w:hAnsi="Arial" w:cs="Arial"/>
          <w:color w:val="4D5156"/>
          <w:shd w:val="clear" w:color="auto" w:fill="FFFFFF"/>
        </w:rPr>
        <w:t>chambers.</w:t>
      </w:r>
      <w:r w:rsidRPr="00EC349C">
        <w:rPr>
          <w:rFonts w:ascii="Arial" w:hAnsi="Arial" w:cs="Arial"/>
          <w:color w:val="202124"/>
          <w:sz w:val="24"/>
          <w:szCs w:val="24"/>
          <w:shd w:val="clear" w:color="auto" w:fill="FFFFFF"/>
        </w:rPr>
        <w:t>The</w:t>
      </w:r>
      <w:proofErr w:type="spellEnd"/>
      <w:r w:rsidRPr="00EC349C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mural art is </w:t>
      </w:r>
      <w:r w:rsidRPr="00EC349C">
        <w:rPr>
          <w:rFonts w:ascii="Arial" w:hAnsi="Arial" w:cs="Arial"/>
          <w:color w:val="040C28"/>
          <w:sz w:val="24"/>
          <w:szCs w:val="24"/>
        </w:rPr>
        <w:t xml:space="preserve">believed to have originated during the </w:t>
      </w:r>
      <w:proofErr w:type="spellStart"/>
      <w:r w:rsidRPr="00EC349C">
        <w:rPr>
          <w:rFonts w:ascii="Arial" w:hAnsi="Arial" w:cs="Arial"/>
          <w:color w:val="040C28"/>
          <w:sz w:val="24"/>
          <w:szCs w:val="24"/>
        </w:rPr>
        <w:t>palaeolithic</w:t>
      </w:r>
      <w:proofErr w:type="spellEnd"/>
      <w:r w:rsidRPr="00EC349C">
        <w:rPr>
          <w:rFonts w:ascii="Arial" w:hAnsi="Arial" w:cs="Arial"/>
          <w:color w:val="040C28"/>
          <w:sz w:val="24"/>
          <w:szCs w:val="24"/>
        </w:rPr>
        <w:t xml:space="preserve"> age</w:t>
      </w:r>
      <w:r w:rsidRPr="00EC349C">
        <w:rPr>
          <w:rFonts w:ascii="Arial" w:hAnsi="Arial" w:cs="Arial"/>
          <w:color w:val="202124"/>
          <w:sz w:val="24"/>
          <w:szCs w:val="24"/>
          <w:shd w:val="clear" w:color="auto" w:fill="FFFFFF"/>
        </w:rPr>
        <w:t>; these paintings were painted on the stones in caves, tombs, or ceilings. In India, many mural paintings were dated to the 14th century and were found in Kerala.</w:t>
      </w:r>
    </w:p>
    <w:p w:rsidR="0064009D" w:rsidRDefault="00EC349C" w:rsidP="005B7CFE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1752600" cy="2085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rt\4db73ed27c1e17a4ee6f68f376c9f4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94" cy="20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4D6" w:rsidRPr="0064009D" w:rsidRDefault="006F156C" w:rsidP="005B7CFE">
      <w:pPr>
        <w:tabs>
          <w:tab w:val="left" w:pos="180"/>
        </w:tabs>
      </w:pPr>
      <w:proofErr w:type="gramStart"/>
      <w:r>
        <w:rPr>
          <w:b/>
          <w:bCs/>
          <w:sz w:val="28"/>
          <w:szCs w:val="28"/>
        </w:rPr>
        <w:t>9</w:t>
      </w:r>
      <w:r w:rsidR="00FA14D6">
        <w:rPr>
          <w:b/>
          <w:bCs/>
          <w:sz w:val="28"/>
          <w:szCs w:val="28"/>
        </w:rPr>
        <w:t>.Warli</w:t>
      </w:r>
      <w:proofErr w:type="gramEnd"/>
      <w:r w:rsidR="00FA14D6">
        <w:rPr>
          <w:b/>
          <w:bCs/>
          <w:sz w:val="28"/>
          <w:szCs w:val="28"/>
        </w:rPr>
        <w:t xml:space="preserve"> painting </w:t>
      </w:r>
    </w:p>
    <w:p w:rsidR="00FA14D6" w:rsidRPr="00FA14D6" w:rsidRDefault="00FA14D6" w:rsidP="00FA14D6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proofErr w:type="spellStart"/>
      <w:r w:rsidRPr="00FA14D6">
        <w:rPr>
          <w:rFonts w:ascii="Arial" w:hAnsi="Arial" w:cs="Arial"/>
          <w:b/>
          <w:bCs/>
          <w:color w:val="202122"/>
          <w:shd w:val="clear" w:color="auto" w:fill="FFFFFF"/>
        </w:rPr>
        <w:t>Warli</w:t>
      </w:r>
      <w:proofErr w:type="spellEnd"/>
      <w:r w:rsidRPr="00FA14D6">
        <w:rPr>
          <w:rFonts w:ascii="Arial" w:hAnsi="Arial" w:cs="Arial"/>
          <w:b/>
          <w:bCs/>
          <w:color w:val="202122"/>
          <w:shd w:val="clear" w:color="auto" w:fill="FFFFFF"/>
        </w:rPr>
        <w:t xml:space="preserve"> painting</w:t>
      </w:r>
      <w:r w:rsidRPr="00FA14D6">
        <w:rPr>
          <w:rFonts w:ascii="Arial" w:hAnsi="Arial" w:cs="Arial"/>
          <w:color w:val="202122"/>
          <w:shd w:val="clear" w:color="auto" w:fill="FFFFFF"/>
        </w:rPr>
        <w:t> is of </w:t>
      </w:r>
      <w:hyperlink r:id="rId18" w:tooltip="Tribal art" w:history="1">
        <w:r w:rsidRPr="00FA14D6">
          <w:rPr>
            <w:rStyle w:val="Hyperlink"/>
            <w:rFonts w:ascii="Arial" w:hAnsi="Arial" w:cs="Arial"/>
            <w:color w:val="3366CC"/>
            <w:shd w:val="clear" w:color="auto" w:fill="FFFFFF"/>
          </w:rPr>
          <w:t>tribal art</w:t>
        </w:r>
      </w:hyperlink>
      <w:r w:rsidRPr="00FA14D6">
        <w:rPr>
          <w:rFonts w:ascii="Arial" w:hAnsi="Arial" w:cs="Arial"/>
          <w:color w:val="202122"/>
          <w:shd w:val="clear" w:color="auto" w:fill="FFFFFF"/>
        </w:rPr>
        <w:t> mostly created by the tribal people from the North </w:t>
      </w:r>
      <w:proofErr w:type="spellStart"/>
      <w:r w:rsidRPr="00FA14D6">
        <w:fldChar w:fldCharType="begin"/>
      </w:r>
      <w:r w:rsidRPr="00FA14D6">
        <w:instrText xml:space="preserve"> HYPERLINK "https://en.wikipedia.org/wiki/Western_Ghats" \o "Western Ghats" </w:instrText>
      </w:r>
      <w:r w:rsidRPr="00FA14D6">
        <w:fldChar w:fldCharType="separate"/>
      </w:r>
      <w:r w:rsidRPr="00FA14D6">
        <w:rPr>
          <w:rStyle w:val="Hyperlink"/>
          <w:rFonts w:ascii="Arial" w:hAnsi="Arial" w:cs="Arial"/>
          <w:color w:val="3366CC"/>
          <w:shd w:val="clear" w:color="auto" w:fill="FFFFFF"/>
        </w:rPr>
        <w:t>Sahyadri</w:t>
      </w:r>
      <w:proofErr w:type="spellEnd"/>
      <w:r w:rsidRPr="00FA14D6">
        <w:rPr>
          <w:rStyle w:val="Hyperlink"/>
          <w:rFonts w:ascii="Arial" w:hAnsi="Arial" w:cs="Arial"/>
          <w:color w:val="3366CC"/>
          <w:shd w:val="clear" w:color="auto" w:fill="FFFFFF"/>
        </w:rPr>
        <w:t xml:space="preserve"> Range</w:t>
      </w:r>
      <w:r w:rsidRPr="00FA14D6">
        <w:fldChar w:fldCharType="end"/>
      </w:r>
      <w:r w:rsidRPr="00FA14D6">
        <w:rPr>
          <w:rFonts w:ascii="Arial" w:hAnsi="Arial" w:cs="Arial"/>
          <w:color w:val="202122"/>
          <w:shd w:val="clear" w:color="auto" w:fill="FFFFFF"/>
        </w:rPr>
        <w:t xml:space="preserve"> in Maharashtra, </w:t>
      </w:r>
      <w:proofErr w:type="spellStart"/>
      <w:r w:rsidRPr="00FA14D6">
        <w:rPr>
          <w:rFonts w:ascii="Arial" w:hAnsi="Arial" w:cs="Arial"/>
          <w:color w:val="202122"/>
          <w:shd w:val="clear" w:color="auto" w:fill="FFFFFF"/>
        </w:rPr>
        <w:t>India.</w:t>
      </w:r>
      <w:r w:rsidRPr="00FA14D6">
        <w:rPr>
          <w:rFonts w:ascii="Arial" w:hAnsi="Arial" w:cs="Arial"/>
          <w:color w:val="202122"/>
        </w:rPr>
        <w:t>The</w:t>
      </w:r>
      <w:proofErr w:type="spellEnd"/>
      <w:r w:rsidRPr="00FA14D6">
        <w:rPr>
          <w:rFonts w:ascii="Arial" w:hAnsi="Arial" w:cs="Arial"/>
          <w:color w:val="202122"/>
        </w:rPr>
        <w:t xml:space="preserve"> </w:t>
      </w:r>
      <w:proofErr w:type="spellStart"/>
      <w:r w:rsidRPr="00FA14D6">
        <w:rPr>
          <w:rFonts w:ascii="Arial" w:hAnsi="Arial" w:cs="Arial"/>
          <w:color w:val="202122"/>
        </w:rPr>
        <w:t>Warli</w:t>
      </w:r>
      <w:proofErr w:type="spellEnd"/>
      <w:r w:rsidRPr="00FA14D6">
        <w:rPr>
          <w:rFonts w:ascii="Arial" w:hAnsi="Arial" w:cs="Arial"/>
          <w:color w:val="202122"/>
        </w:rPr>
        <w:t xml:space="preserve"> painting tradition in </w:t>
      </w:r>
      <w:hyperlink r:id="rId19" w:tooltip="Maharashtra" w:history="1">
        <w:r w:rsidRPr="00FA14D6">
          <w:rPr>
            <w:rStyle w:val="Hyperlink"/>
            <w:rFonts w:ascii="Arial" w:hAnsi="Arial" w:cs="Arial"/>
            <w:color w:val="3366CC"/>
          </w:rPr>
          <w:t>Maharashtra</w:t>
        </w:r>
      </w:hyperlink>
      <w:r w:rsidRPr="00FA14D6">
        <w:rPr>
          <w:rFonts w:ascii="Arial" w:hAnsi="Arial" w:cs="Arial"/>
          <w:color w:val="202122"/>
        </w:rPr>
        <w:t> are among the finest examples of the folk style of paintings. The </w:t>
      </w:r>
      <w:proofErr w:type="spellStart"/>
      <w:r w:rsidRPr="00FA14D6">
        <w:rPr>
          <w:rFonts w:ascii="Arial" w:hAnsi="Arial" w:cs="Arial"/>
          <w:color w:val="202122"/>
        </w:rPr>
        <w:fldChar w:fldCharType="begin"/>
      </w:r>
      <w:r w:rsidRPr="00FA14D6">
        <w:rPr>
          <w:rFonts w:ascii="Arial" w:hAnsi="Arial" w:cs="Arial"/>
          <w:color w:val="202122"/>
        </w:rPr>
        <w:instrText xml:space="preserve"> HYPERLINK "https://en.wikipedia.org/wiki/Warli" \o "Warli" </w:instrText>
      </w:r>
      <w:r w:rsidRPr="00FA14D6">
        <w:rPr>
          <w:rFonts w:ascii="Arial" w:hAnsi="Arial" w:cs="Arial"/>
          <w:color w:val="202122"/>
        </w:rPr>
        <w:fldChar w:fldCharType="separate"/>
      </w:r>
      <w:r w:rsidRPr="00FA14D6">
        <w:rPr>
          <w:rStyle w:val="Hyperlink"/>
          <w:rFonts w:ascii="Arial" w:hAnsi="Arial" w:cs="Arial"/>
          <w:color w:val="3366CC"/>
        </w:rPr>
        <w:t>Warli</w:t>
      </w:r>
      <w:proofErr w:type="spellEnd"/>
      <w:r w:rsidRPr="00FA14D6">
        <w:rPr>
          <w:rFonts w:ascii="Arial" w:hAnsi="Arial" w:cs="Arial"/>
          <w:color w:val="202122"/>
        </w:rPr>
        <w:fldChar w:fldCharType="end"/>
      </w:r>
      <w:r w:rsidRPr="00FA14D6">
        <w:rPr>
          <w:rFonts w:ascii="Arial" w:hAnsi="Arial" w:cs="Arial"/>
          <w:color w:val="202122"/>
        </w:rPr>
        <w:t xml:space="preserve"> tribe is one of the largest in India, located outside </w:t>
      </w:r>
      <w:proofErr w:type="gramStart"/>
      <w:r w:rsidRPr="00FA14D6">
        <w:rPr>
          <w:rFonts w:ascii="Arial" w:hAnsi="Arial" w:cs="Arial"/>
          <w:color w:val="202122"/>
        </w:rPr>
        <w:t>Mumbai .</w:t>
      </w:r>
      <w:proofErr w:type="gramEnd"/>
      <w:r w:rsidRPr="00FA14D6">
        <w:rPr>
          <w:rFonts w:ascii="Arial" w:hAnsi="Arial" w:cs="Arial"/>
          <w:color w:val="202122"/>
        </w:rPr>
        <w:t xml:space="preserve"> </w:t>
      </w:r>
      <w:proofErr w:type="gramStart"/>
      <w:r w:rsidRPr="00FA14D6">
        <w:rPr>
          <w:rFonts w:ascii="Arial" w:hAnsi="Arial" w:cs="Arial"/>
          <w:color w:val="202122"/>
        </w:rPr>
        <w:t>Till the 1970s, even though the tribal style of art is thought to date back as early as 10th century A.D.</w:t>
      </w:r>
      <w:proofErr w:type="gramEnd"/>
      <w:r w:rsidRPr="00FA14D6">
        <w:rPr>
          <w:rFonts w:ascii="Arial" w:hAnsi="Arial" w:cs="Arial"/>
          <w:color w:val="202122"/>
          <w:vertAlign w:val="superscript"/>
        </w:rPr>
        <w:fldChar w:fldCharType="begin"/>
      </w:r>
      <w:r w:rsidRPr="00FA14D6">
        <w:rPr>
          <w:rFonts w:ascii="Arial" w:hAnsi="Arial" w:cs="Arial"/>
          <w:color w:val="202122"/>
          <w:vertAlign w:val="superscript"/>
        </w:rPr>
        <w:instrText xml:space="preserve"> HYPERLINK "https://en.wikipedia.org/wiki/Warli_painting" \l "cite_note-1" </w:instrText>
      </w:r>
      <w:r w:rsidRPr="00FA14D6">
        <w:rPr>
          <w:rFonts w:ascii="Arial" w:hAnsi="Arial" w:cs="Arial"/>
          <w:color w:val="202122"/>
          <w:vertAlign w:val="superscript"/>
        </w:rPr>
        <w:fldChar w:fldCharType="separate"/>
      </w:r>
      <w:r w:rsidRPr="00FA14D6">
        <w:rPr>
          <w:rStyle w:val="Hyperlink"/>
          <w:rFonts w:ascii="Arial" w:hAnsi="Arial" w:cs="Arial"/>
          <w:color w:val="3366CC"/>
          <w:vertAlign w:val="superscript"/>
        </w:rPr>
        <w:t>[1]</w:t>
      </w:r>
      <w:r w:rsidRPr="00FA14D6">
        <w:rPr>
          <w:rFonts w:ascii="Arial" w:hAnsi="Arial" w:cs="Arial"/>
          <w:color w:val="202122"/>
          <w:vertAlign w:val="superscript"/>
        </w:rPr>
        <w:fldChar w:fldCharType="end"/>
      </w:r>
      <w:r w:rsidRPr="00FA14D6">
        <w:rPr>
          <w:rFonts w:ascii="Arial" w:hAnsi="Arial" w:cs="Arial"/>
          <w:color w:val="202122"/>
        </w:rPr>
        <w:t xml:space="preserve"> The </w:t>
      </w:r>
      <w:proofErr w:type="spellStart"/>
      <w:r w:rsidRPr="00FA14D6">
        <w:rPr>
          <w:rFonts w:ascii="Arial" w:hAnsi="Arial" w:cs="Arial"/>
          <w:color w:val="202122"/>
        </w:rPr>
        <w:t>Warli</w:t>
      </w:r>
      <w:proofErr w:type="spellEnd"/>
      <w:r w:rsidRPr="00FA14D6">
        <w:rPr>
          <w:rFonts w:ascii="Arial" w:hAnsi="Arial" w:cs="Arial"/>
          <w:color w:val="202122"/>
        </w:rPr>
        <w:t xml:space="preserve"> culture is centered on the concept of </w:t>
      </w:r>
      <w:hyperlink r:id="rId20" w:tooltip="Mother Nature" w:history="1">
        <w:r w:rsidRPr="00FA14D6">
          <w:rPr>
            <w:rStyle w:val="Hyperlink"/>
            <w:rFonts w:ascii="Arial" w:hAnsi="Arial" w:cs="Arial"/>
            <w:color w:val="3366CC"/>
          </w:rPr>
          <w:t>Mother Nature</w:t>
        </w:r>
      </w:hyperlink>
      <w:r w:rsidRPr="00FA14D6">
        <w:rPr>
          <w:rFonts w:ascii="Arial" w:hAnsi="Arial" w:cs="Arial"/>
          <w:color w:val="202122"/>
        </w:rPr>
        <w:t xml:space="preserve"> and elements of nature are often focal points depicted in </w:t>
      </w:r>
      <w:proofErr w:type="spellStart"/>
      <w:r w:rsidRPr="00FA14D6">
        <w:rPr>
          <w:rFonts w:ascii="Arial" w:hAnsi="Arial" w:cs="Arial"/>
          <w:color w:val="202122"/>
        </w:rPr>
        <w:t>Warli</w:t>
      </w:r>
      <w:proofErr w:type="spellEnd"/>
      <w:r w:rsidRPr="00FA14D6">
        <w:rPr>
          <w:rFonts w:ascii="Arial" w:hAnsi="Arial" w:cs="Arial"/>
          <w:color w:val="202122"/>
        </w:rPr>
        <w:t xml:space="preserve"> painting. Farming is their main way of life and a large source of food for the tribe. They greatly respect nature and wildlife for the resources that they provide for life.</w:t>
      </w:r>
      <w:hyperlink r:id="rId21" w:anchor="cite_note-2" w:history="1">
        <w:r w:rsidRPr="00FA14D6">
          <w:rPr>
            <w:rStyle w:val="Hyperlink"/>
            <w:rFonts w:ascii="Arial" w:hAnsi="Arial" w:cs="Arial"/>
            <w:color w:val="3366CC"/>
            <w:vertAlign w:val="superscript"/>
          </w:rPr>
          <w:t>[2]</w:t>
        </w:r>
      </w:hyperlink>
      <w:r w:rsidRPr="00FA14D6">
        <w:rPr>
          <w:rFonts w:ascii="Arial" w:hAnsi="Arial" w:cs="Arial"/>
          <w:color w:val="202122"/>
        </w:rPr>
        <w:t> </w:t>
      </w:r>
      <w:proofErr w:type="spellStart"/>
      <w:r w:rsidRPr="00FA14D6">
        <w:rPr>
          <w:rFonts w:ascii="Arial" w:hAnsi="Arial" w:cs="Arial"/>
          <w:color w:val="202122"/>
        </w:rPr>
        <w:t>Warli</w:t>
      </w:r>
      <w:proofErr w:type="spellEnd"/>
      <w:r w:rsidRPr="00FA14D6">
        <w:rPr>
          <w:rFonts w:ascii="Arial" w:hAnsi="Arial" w:cs="Arial"/>
          <w:color w:val="202122"/>
        </w:rPr>
        <w:t xml:space="preserve"> artists use their clay huts as the backdrop for their paintings, similar to how ancient people used </w:t>
      </w:r>
      <w:hyperlink r:id="rId22" w:tooltip="Cave paintings in India" w:history="1">
        <w:r w:rsidRPr="00FA14D6">
          <w:rPr>
            <w:rStyle w:val="Hyperlink"/>
            <w:rFonts w:ascii="Arial" w:hAnsi="Arial" w:cs="Arial"/>
            <w:color w:val="3366CC"/>
          </w:rPr>
          <w:t>cave walls</w:t>
        </w:r>
      </w:hyperlink>
      <w:r w:rsidRPr="00FA14D6">
        <w:rPr>
          <w:rFonts w:ascii="Arial" w:hAnsi="Arial" w:cs="Arial"/>
          <w:color w:val="202122"/>
        </w:rPr>
        <w:t> as their canvases.</w:t>
      </w:r>
    </w:p>
    <w:p w:rsidR="00FA14D6" w:rsidRPr="00FA14D6" w:rsidRDefault="003A16DC" w:rsidP="00FA14D6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hyperlink r:id="rId23" w:tooltip="Jivya Soma Mashe" w:history="1">
        <w:proofErr w:type="spellStart"/>
        <w:r w:rsidR="00FA14D6" w:rsidRPr="00FA14D6">
          <w:rPr>
            <w:rStyle w:val="Hyperlink"/>
            <w:rFonts w:ascii="Arial" w:hAnsi="Arial" w:cs="Arial"/>
            <w:color w:val="3366CC"/>
          </w:rPr>
          <w:t>Jivya</w:t>
        </w:r>
        <w:proofErr w:type="spellEnd"/>
        <w:r w:rsidR="00FA14D6" w:rsidRPr="00FA14D6">
          <w:rPr>
            <w:rStyle w:val="Hyperlink"/>
            <w:rFonts w:ascii="Arial" w:hAnsi="Arial" w:cs="Arial"/>
            <w:color w:val="3366CC"/>
          </w:rPr>
          <w:t xml:space="preserve"> Soma </w:t>
        </w:r>
        <w:proofErr w:type="spellStart"/>
        <w:r w:rsidR="00FA14D6" w:rsidRPr="00FA14D6">
          <w:rPr>
            <w:rStyle w:val="Hyperlink"/>
            <w:rFonts w:ascii="Arial" w:hAnsi="Arial" w:cs="Arial"/>
            <w:color w:val="3366CC"/>
          </w:rPr>
          <w:t>Mashe</w:t>
        </w:r>
        <w:proofErr w:type="spellEnd"/>
      </w:hyperlink>
      <w:r w:rsidR="00FA14D6" w:rsidRPr="00FA14D6">
        <w:rPr>
          <w:rFonts w:ascii="Arial" w:hAnsi="Arial" w:cs="Arial"/>
          <w:color w:val="202122"/>
        </w:rPr>
        <w:t xml:space="preserve">, the artist in Thane district has played a great role in making the </w:t>
      </w:r>
      <w:proofErr w:type="spellStart"/>
      <w:r w:rsidR="00FA14D6" w:rsidRPr="00FA14D6">
        <w:rPr>
          <w:rFonts w:ascii="Arial" w:hAnsi="Arial" w:cs="Arial"/>
          <w:color w:val="202122"/>
        </w:rPr>
        <w:t>Warli</w:t>
      </w:r>
      <w:proofErr w:type="spellEnd"/>
      <w:r w:rsidR="00FA14D6" w:rsidRPr="00FA14D6">
        <w:rPr>
          <w:rFonts w:ascii="Arial" w:hAnsi="Arial" w:cs="Arial"/>
          <w:color w:val="202122"/>
        </w:rPr>
        <w:t xml:space="preserve"> paintings more popular.</w:t>
      </w:r>
    </w:p>
    <w:p w:rsidR="00CA0312" w:rsidRDefault="00CA0312" w:rsidP="005B7CFE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7936CF" wp14:editId="483885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6800" cy="1219200"/>
            <wp:effectExtent l="0" t="0" r="0" b="0"/>
            <wp:wrapSquare wrapText="bothSides"/>
            <wp:docPr id="20" name="Picture 20" descr="C:\Users\admin\Desktop\Art\istockphoto-1292063175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rt\istockphoto-1292063175-1024x1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EF1" w:rsidRPr="00F23E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3EF1">
        <w:rPr>
          <w:b/>
          <w:bCs/>
          <w:noProof/>
          <w:sz w:val="28"/>
          <w:szCs w:val="28"/>
        </w:rPr>
        <w:drawing>
          <wp:inline distT="0" distB="0" distL="0" distR="0" wp14:anchorId="5CA56CF8" wp14:editId="51525AFB">
            <wp:extent cx="1106129" cy="1143000"/>
            <wp:effectExtent l="0" t="0" r="0" b="0"/>
            <wp:docPr id="22" name="Picture 22" descr="C:\Users\admin\Desktop\Art\497b5452024487caf45799190bc58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rt\497b5452024487caf45799190bc5868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34" cy="11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4D6" w:rsidRPr="00FA14D6">
        <w:rPr>
          <w:b/>
          <w:bCs/>
          <w:sz w:val="28"/>
          <w:szCs w:val="28"/>
        </w:rPr>
        <w:t xml:space="preserve"> </w:t>
      </w:r>
    </w:p>
    <w:p w:rsidR="006F156C" w:rsidRDefault="006F156C" w:rsidP="005B7CFE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November</w:t>
      </w:r>
    </w:p>
    <w:p w:rsidR="00CF48BA" w:rsidRPr="00CF48BA" w:rsidRDefault="006F156C" w:rsidP="005B7CFE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proofErr w:type="gramStart"/>
      <w:r w:rsidR="00CF48BA">
        <w:rPr>
          <w:b/>
          <w:bCs/>
          <w:sz w:val="28"/>
          <w:szCs w:val="28"/>
        </w:rPr>
        <w:t>.</w:t>
      </w:r>
      <w:r w:rsidR="00526705">
        <w:rPr>
          <w:b/>
          <w:bCs/>
          <w:sz w:val="28"/>
          <w:szCs w:val="28"/>
        </w:rPr>
        <w:t>Rajasthani</w:t>
      </w:r>
      <w:proofErr w:type="gramEnd"/>
      <w:r w:rsidR="00526705">
        <w:rPr>
          <w:b/>
          <w:bCs/>
          <w:sz w:val="28"/>
          <w:szCs w:val="28"/>
        </w:rPr>
        <w:t xml:space="preserve"> painting </w:t>
      </w:r>
    </w:p>
    <w:p w:rsidR="00A31858" w:rsidRPr="00526705" w:rsidRDefault="00526705" w:rsidP="005A592E">
      <w:pPr>
        <w:spacing w:line="240" w:lineRule="auto"/>
        <w:rPr>
          <w:b/>
          <w:bCs/>
          <w:sz w:val="24"/>
          <w:szCs w:val="24"/>
        </w:rPr>
      </w:pPr>
      <w:proofErr w:type="spellStart"/>
      <w:r w:rsidRPr="00526705">
        <w:rPr>
          <w:rFonts w:ascii="Arial" w:hAnsi="Arial" w:cs="Arial"/>
          <w:color w:val="202124"/>
          <w:sz w:val="24"/>
          <w:szCs w:val="24"/>
          <w:shd w:val="clear" w:color="auto" w:fill="FFFFFF"/>
        </w:rPr>
        <w:t>Rājasthānī</w:t>
      </w:r>
      <w:proofErr w:type="spellEnd"/>
      <w:r w:rsidRPr="00526705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painting, the style of miniature painting that </w:t>
      </w:r>
      <w:r w:rsidRPr="00526705">
        <w:rPr>
          <w:rFonts w:ascii="Arial" w:hAnsi="Arial" w:cs="Arial"/>
          <w:color w:val="040C28"/>
          <w:sz w:val="24"/>
          <w:szCs w:val="24"/>
        </w:rPr>
        <w:t xml:space="preserve">developed mainly in the independent Hindu states of </w:t>
      </w:r>
      <w:proofErr w:type="spellStart"/>
      <w:r w:rsidRPr="00526705">
        <w:rPr>
          <w:rFonts w:ascii="Arial" w:hAnsi="Arial" w:cs="Arial"/>
          <w:color w:val="040C28"/>
          <w:sz w:val="24"/>
          <w:szCs w:val="24"/>
        </w:rPr>
        <w:t>Rājasthān</w:t>
      </w:r>
      <w:proofErr w:type="spellEnd"/>
      <w:r w:rsidRPr="00526705">
        <w:rPr>
          <w:rFonts w:ascii="Arial" w:hAnsi="Arial" w:cs="Arial"/>
          <w:color w:val="040C28"/>
          <w:sz w:val="24"/>
          <w:szCs w:val="24"/>
        </w:rPr>
        <w:t xml:space="preserve"> in western India in the 16th–19th century</w:t>
      </w:r>
      <w:r w:rsidRPr="00526705">
        <w:rPr>
          <w:rFonts w:ascii="Arial" w:hAnsi="Arial" w:cs="Arial"/>
          <w:color w:val="202124"/>
          <w:sz w:val="24"/>
          <w:szCs w:val="24"/>
          <w:shd w:val="clear" w:color="auto" w:fill="FFFFFF"/>
        </w:rPr>
        <w:t>. It evolved from Western Indian manuscript illustrations, though Mughal influence became evident in the later years of its development.</w:t>
      </w:r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</w:t>
      </w:r>
      <w:proofErr w:type="gram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there</w:t>
      </w:r>
      <w:proofErr w:type="gram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are three kinds of </w:t>
      </w:r>
      <w:proofErr w:type="spell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Rajasthani</w:t>
      </w:r>
      <w:proofErr w:type="spell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paintings, </w:t>
      </w:r>
      <w:proofErr w:type="spellStart"/>
      <w:r w:rsidRPr="00526705">
        <w:rPr>
          <w:rFonts w:ascii="Arial" w:hAnsi="Arial" w:cs="Arial"/>
          <w:color w:val="040C28"/>
          <w:sz w:val="24"/>
          <w:szCs w:val="24"/>
        </w:rPr>
        <w:t>Phad</w:t>
      </w:r>
      <w:proofErr w:type="spellEnd"/>
      <w:r w:rsidRPr="00526705">
        <w:rPr>
          <w:rFonts w:ascii="Arial" w:hAnsi="Arial" w:cs="Arial"/>
          <w:color w:val="040C28"/>
          <w:sz w:val="24"/>
          <w:szCs w:val="24"/>
        </w:rPr>
        <w:t xml:space="preserve">, </w:t>
      </w:r>
      <w:proofErr w:type="spellStart"/>
      <w:r w:rsidRPr="00526705">
        <w:rPr>
          <w:rFonts w:ascii="Arial" w:hAnsi="Arial" w:cs="Arial"/>
          <w:color w:val="040C28"/>
          <w:sz w:val="24"/>
          <w:szCs w:val="24"/>
        </w:rPr>
        <w:t>Pichwai</w:t>
      </w:r>
      <w:proofErr w:type="spellEnd"/>
      <w:r w:rsidRPr="00526705">
        <w:rPr>
          <w:rFonts w:ascii="Arial" w:hAnsi="Arial" w:cs="Arial"/>
          <w:color w:val="040C28"/>
          <w:sz w:val="24"/>
          <w:szCs w:val="24"/>
        </w:rPr>
        <w:t xml:space="preserve"> and Miniature</w:t>
      </w:r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</w:t>
      </w:r>
      <w:proofErr w:type="spell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Phad</w:t>
      </w:r>
      <w:proofErr w:type="spell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and </w:t>
      </w:r>
      <w:proofErr w:type="spell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Pichwai</w:t>
      </w:r>
      <w:proofErr w:type="spell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are done on cloth, while miniature is done on specially treated paper in vegetable dyes. </w:t>
      </w:r>
      <w:proofErr w:type="spell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Phad</w:t>
      </w:r>
      <w:proofErr w:type="spell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, a scroll painting done on long cloth panels depicts folk and historic stories in a narrative style.</w:t>
      </w:r>
    </w:p>
    <w:p w:rsidR="0064009D" w:rsidRDefault="00526705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5122349" cy="34688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rt\img_85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49" cy="34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A0312" w:rsidRDefault="00CA0312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December</w:t>
      </w:r>
    </w:p>
    <w:p w:rsidR="00CA0312" w:rsidRDefault="00CA0312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Annual day preparation</w:t>
      </w:r>
    </w:p>
    <w:p w:rsidR="00CA0312" w:rsidRDefault="00CA0312" w:rsidP="005A592E">
      <w:pPr>
        <w:spacing w:line="240" w:lineRule="auto"/>
        <w:rPr>
          <w:b/>
          <w:bCs/>
          <w:sz w:val="32"/>
          <w:szCs w:val="28"/>
        </w:rPr>
      </w:pPr>
    </w:p>
    <w:p w:rsidR="00CA0312" w:rsidRDefault="00CA0312" w:rsidP="005A592E">
      <w:pPr>
        <w:spacing w:line="240" w:lineRule="auto"/>
        <w:rPr>
          <w:b/>
          <w:bCs/>
          <w:sz w:val="32"/>
          <w:szCs w:val="28"/>
        </w:rPr>
      </w:pPr>
    </w:p>
    <w:p w:rsidR="00CA0312" w:rsidRDefault="00CA0312" w:rsidP="005A592E">
      <w:pPr>
        <w:spacing w:line="240" w:lineRule="auto"/>
        <w:rPr>
          <w:b/>
          <w:bCs/>
          <w:sz w:val="32"/>
          <w:szCs w:val="28"/>
        </w:rPr>
      </w:pPr>
    </w:p>
    <w:p w:rsidR="00CA0312" w:rsidRDefault="00CA0312" w:rsidP="005A592E">
      <w:pPr>
        <w:spacing w:line="240" w:lineRule="auto"/>
        <w:rPr>
          <w:b/>
          <w:bCs/>
          <w:sz w:val="32"/>
          <w:szCs w:val="28"/>
        </w:rPr>
      </w:pPr>
    </w:p>
    <w:p w:rsidR="00F23EF1" w:rsidRDefault="0064009D" w:rsidP="005A592E">
      <w:pPr>
        <w:spacing w:line="240" w:lineRule="auto"/>
        <w:rPr>
          <w:b/>
          <w:bCs/>
          <w:sz w:val="32"/>
          <w:szCs w:val="28"/>
        </w:rPr>
      </w:pPr>
      <w:bookmarkStart w:id="0" w:name="_GoBack"/>
      <w:bookmarkEnd w:id="0"/>
      <w:r>
        <w:rPr>
          <w:b/>
          <w:bCs/>
          <w:sz w:val="32"/>
          <w:szCs w:val="28"/>
        </w:rPr>
        <w:lastRenderedPageBreak/>
        <w:t xml:space="preserve">January </w:t>
      </w:r>
    </w:p>
    <w:p w:rsidR="00C679FE" w:rsidRDefault="006F156C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11</w:t>
      </w:r>
      <w:proofErr w:type="gramStart"/>
      <w:r w:rsidR="00C679FE">
        <w:rPr>
          <w:b/>
          <w:bCs/>
          <w:sz w:val="32"/>
          <w:szCs w:val="28"/>
        </w:rPr>
        <w:t>.Pen</w:t>
      </w:r>
      <w:proofErr w:type="gramEnd"/>
      <w:r w:rsidR="00C679FE">
        <w:rPr>
          <w:b/>
          <w:bCs/>
          <w:sz w:val="32"/>
          <w:szCs w:val="28"/>
        </w:rPr>
        <w:t xml:space="preserve"> Drawing</w:t>
      </w:r>
    </w:p>
    <w:p w:rsidR="00C679FE" w:rsidRDefault="00FA14D6" w:rsidP="00C679FE">
      <w:pPr>
        <w:tabs>
          <w:tab w:val="left" w:pos="180"/>
        </w:tabs>
        <w:rPr>
          <w:b/>
          <w:bCs/>
          <w:sz w:val="24"/>
          <w:szCs w:val="24"/>
        </w:rPr>
      </w:pPr>
      <w:r>
        <w:rPr>
          <w:b/>
          <w:bCs/>
          <w:sz w:val="32"/>
          <w:szCs w:val="28"/>
        </w:rPr>
        <w:t xml:space="preserve"> </w:t>
      </w:r>
      <w:r w:rsidR="00C679FE" w:rsidRPr="00EC5E34">
        <w:rPr>
          <w:rFonts w:ascii="Arial" w:hAnsi="Arial" w:cs="Arial"/>
          <w:color w:val="040C28"/>
          <w:sz w:val="24"/>
          <w:szCs w:val="24"/>
        </w:rPr>
        <w:t>Artwork executed wholly or in part with pen and ink, usually on paper</w:t>
      </w:r>
      <w:r w:rsidR="00C679FE" w:rsidRPr="00EC5E34">
        <w:rPr>
          <w:rFonts w:ascii="Arial" w:hAnsi="Arial" w:cs="Arial"/>
          <w:color w:val="202124"/>
          <w:sz w:val="24"/>
          <w:szCs w:val="24"/>
          <w:shd w:val="clear" w:color="auto" w:fill="FFFFFF"/>
        </w:rPr>
        <w:t>. Pen drawing is fundamentally a linear method of making images</w:t>
      </w:r>
      <w:r w:rsidR="00C679FE"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0157B2" w:rsidRPr="00C679FE" w:rsidRDefault="006F156C" w:rsidP="00C679FE">
      <w:pPr>
        <w:tabs>
          <w:tab w:val="left" w:pos="180"/>
        </w:tabs>
        <w:rPr>
          <w:szCs w:val="22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 wp14:anchorId="156D63C6" wp14:editId="20995C8D">
            <wp:extent cx="2232210" cy="2371725"/>
            <wp:effectExtent l="0" t="0" r="0" b="0"/>
            <wp:docPr id="13" name="Picture 13" descr="C:\Users\admin\Desktop\Art\depositphotos_217707088-stock-illustration-set-mehndi-flower-peacock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rt\depositphotos_217707088-stock-illustration-set-mehndi-flower-peacock-patter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45660" cy="23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F1" w:rsidRDefault="006F156C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12</w:t>
      </w:r>
      <w:proofErr w:type="gramStart"/>
      <w:r w:rsidR="00F23EF1">
        <w:rPr>
          <w:b/>
          <w:bCs/>
          <w:sz w:val="32"/>
          <w:szCs w:val="28"/>
        </w:rPr>
        <w:t>.Object</w:t>
      </w:r>
      <w:proofErr w:type="gramEnd"/>
      <w:r w:rsidR="00F23EF1">
        <w:rPr>
          <w:b/>
          <w:bCs/>
          <w:sz w:val="32"/>
          <w:szCs w:val="28"/>
        </w:rPr>
        <w:t xml:space="preserve"> drawing (Lamp)</w:t>
      </w:r>
    </w:p>
    <w:p w:rsidR="00174C69" w:rsidRDefault="00F23EF1" w:rsidP="005A592E">
      <w:pPr>
        <w:spacing w:line="240" w:lineRule="auto"/>
        <w:rPr>
          <w:b/>
          <w:bCs/>
          <w:sz w:val="32"/>
          <w:szCs w:val="28"/>
        </w:rPr>
      </w:pPr>
      <w:r w:rsidRPr="00CB4C1B">
        <w:rPr>
          <w:rFonts w:ascii="Arial" w:eastAsia="Times New Roman" w:hAnsi="Arial" w:cs="Arial"/>
          <w:color w:val="4D5156"/>
          <w:sz w:val="24"/>
          <w:szCs w:val="24"/>
        </w:rPr>
        <w:t>Object drawing or still life as an art form came into its own in the 16thC and 17thC. A.D. Prior to that time the subject matter was studied primarily as </w:t>
      </w:r>
      <w:r w:rsidRPr="00CB4C1B">
        <w:rPr>
          <w:rFonts w:ascii="Arial" w:eastAsia="Times New Roman" w:hAnsi="Arial" w:cs="Arial"/>
          <w:color w:val="040C28"/>
          <w:sz w:val="24"/>
          <w:szCs w:val="24"/>
        </w:rPr>
        <w:t>preparation for use in figurative composition</w:t>
      </w:r>
      <w:r w:rsidRPr="00CB4C1B">
        <w:rPr>
          <w:rFonts w:ascii="Arial" w:eastAsia="Times New Roman" w:hAnsi="Arial" w:cs="Arial"/>
          <w:color w:val="4D5156"/>
          <w:sz w:val="24"/>
          <w:szCs w:val="24"/>
        </w:rPr>
        <w:t>. The subject matters found in object drawing are natural</w:t>
      </w:r>
      <w:r>
        <w:rPr>
          <w:rFonts w:ascii="Arial" w:eastAsia="Times New Roman" w:hAnsi="Arial" w:cs="Arial"/>
          <w:color w:val="4D5156"/>
          <w:sz w:val="24"/>
          <w:szCs w:val="24"/>
        </w:rPr>
        <w:t xml:space="preserve"> and </w:t>
      </w:r>
      <w:proofErr w:type="spellStart"/>
      <w:r>
        <w:rPr>
          <w:rFonts w:ascii="Arial" w:eastAsia="Times New Roman" w:hAnsi="Arial" w:cs="Arial"/>
          <w:color w:val="4D5156"/>
          <w:sz w:val="24"/>
          <w:szCs w:val="24"/>
        </w:rPr>
        <w:t>ma</w:t>
      </w:r>
      <w:r w:rsidRPr="00CB4C1B">
        <w:rPr>
          <w:rFonts w:ascii="Arial" w:eastAsia="Times New Roman" w:hAnsi="Arial" w:cs="Arial"/>
          <w:color w:val="4D5156"/>
          <w:sz w:val="24"/>
          <w:szCs w:val="24"/>
        </w:rPr>
        <w:t>n made</w:t>
      </w:r>
      <w:proofErr w:type="spellEnd"/>
      <w:r w:rsidRPr="00CB4C1B">
        <w:rPr>
          <w:rFonts w:ascii="Arial" w:eastAsia="Times New Roman" w:hAnsi="Arial" w:cs="Arial"/>
          <w:color w:val="4D5156"/>
          <w:sz w:val="24"/>
          <w:szCs w:val="24"/>
        </w:rPr>
        <w:t xml:space="preserve"> objects of almost any shape and function</w:t>
      </w:r>
    </w:p>
    <w:p w:rsidR="00174C69" w:rsidRDefault="00F23EF1" w:rsidP="005A592E">
      <w:pPr>
        <w:spacing w:line="240" w:lineRule="auto"/>
        <w:rPr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21FED4B" wp14:editId="0DDF34F5">
            <wp:extent cx="1810562" cy="2724150"/>
            <wp:effectExtent l="0" t="0" r="0" b="0"/>
            <wp:docPr id="23" name="Picture 23" descr="C:\Users\admin\Desktop\Art\istockphoto-84800197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rt\istockphoto-848001974-1024x1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14" cy="274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95" w:rsidRDefault="001B7795" w:rsidP="0064009D">
      <w:pPr>
        <w:tabs>
          <w:tab w:val="left" w:pos="180"/>
        </w:tabs>
        <w:rPr>
          <w:b/>
          <w:bCs/>
          <w:sz w:val="28"/>
          <w:szCs w:val="28"/>
        </w:rPr>
      </w:pPr>
    </w:p>
    <w:p w:rsidR="00401838" w:rsidRDefault="00401838" w:rsidP="0064009D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February </w:t>
      </w:r>
    </w:p>
    <w:p w:rsidR="0064009D" w:rsidRDefault="0064009D" w:rsidP="0064009D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</w:t>
      </w:r>
      <w:r w:rsidRPr="00D86F70">
        <w:rPr>
          <w:b/>
          <w:bCs/>
          <w:sz w:val="28"/>
          <w:szCs w:val="28"/>
        </w:rPr>
        <w:t>. Still life</w:t>
      </w:r>
    </w:p>
    <w:p w:rsidR="0064009D" w:rsidRPr="00B268DE" w:rsidRDefault="0064009D" w:rsidP="0064009D">
      <w:pPr>
        <w:tabs>
          <w:tab w:val="left" w:pos="180"/>
        </w:tabs>
        <w:rPr>
          <w:b/>
          <w:bCs/>
          <w:sz w:val="28"/>
          <w:szCs w:val="28"/>
        </w:rPr>
      </w:pPr>
      <w:r w:rsidRPr="00B268DE">
        <w:rPr>
          <w:rFonts w:ascii="Arial" w:hAnsi="Arial" w:cs="Arial"/>
          <w:sz w:val="21"/>
          <w:szCs w:val="21"/>
          <w:shd w:val="clear" w:color="auto" w:fill="FFFFFF"/>
        </w:rPr>
        <w:t>A still life is a </w:t>
      </w:r>
      <w:r w:rsidRPr="00B268DE">
        <w:rPr>
          <w:rStyle w:val="Emphasis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>drawing or painting that focuses on still objects</w:t>
      </w:r>
      <w:r w:rsidRPr="00B268DE">
        <w:rPr>
          <w:rFonts w:ascii="Arial" w:hAnsi="Arial" w:cs="Arial"/>
          <w:sz w:val="21"/>
          <w:szCs w:val="21"/>
          <w:shd w:val="clear" w:color="auto" w:fill="FFFFFF"/>
        </w:rPr>
        <w:t>. The subject matter is inanimate and never moves, typically with a focus on household </w:t>
      </w:r>
    </w:p>
    <w:p w:rsidR="00F23EF1" w:rsidRDefault="00401838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2669636" cy="217615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rt\hqdefaul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36" cy="21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8" w:rsidRPr="00EF31B5" w:rsidRDefault="00401838" w:rsidP="00401838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Memory drawing</w:t>
      </w:r>
    </w:p>
    <w:p w:rsidR="00401838" w:rsidRDefault="00401838" w:rsidP="00401838">
      <w:pPr>
        <w:tabs>
          <w:tab w:val="left" w:pos="180"/>
        </w:tabs>
        <w:rPr>
          <w:rFonts w:ascii="Arial" w:hAnsi="Arial" w:cs="Arial"/>
          <w:szCs w:val="22"/>
          <w:shd w:val="clear" w:color="auto" w:fill="FFFFFF"/>
        </w:rPr>
      </w:pPr>
      <w:r w:rsidRPr="00EF31B5">
        <w:rPr>
          <w:rFonts w:ascii="Arial" w:hAnsi="Arial" w:cs="Arial"/>
          <w:szCs w:val="22"/>
          <w:shd w:val="clear" w:color="auto" w:fill="FFFFFF"/>
        </w:rPr>
        <w:t> Memory drawing is </w:t>
      </w:r>
      <w:r w:rsidRPr="00EF31B5">
        <w:rPr>
          <w:rStyle w:val="Emphasis"/>
          <w:rFonts w:ascii="Arial" w:hAnsi="Arial" w:cs="Arial"/>
          <w:b/>
          <w:bCs/>
          <w:i w:val="0"/>
          <w:iCs w:val="0"/>
          <w:szCs w:val="22"/>
          <w:shd w:val="clear" w:color="auto" w:fill="FFFFFF"/>
        </w:rPr>
        <w:t>the regular practice of training your visual memory to retain what you see</w:t>
      </w:r>
      <w:r w:rsidRPr="00EF31B5">
        <w:rPr>
          <w:rFonts w:ascii="Arial" w:hAnsi="Arial" w:cs="Arial"/>
          <w:szCs w:val="22"/>
          <w:shd w:val="clear" w:color="auto" w:fill="FFFFFF"/>
        </w:rPr>
        <w:t>.</w:t>
      </w:r>
    </w:p>
    <w:p w:rsidR="00F23EF1" w:rsidRDefault="003B7E3D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1771650" cy="2581275"/>
            <wp:effectExtent l="0" t="0" r="0" b="0"/>
            <wp:docPr id="35" name="Picture 35" descr="C:\Users\admin\Desktop\Art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Art\images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F1" w:rsidRDefault="00401838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March</w:t>
      </w:r>
    </w:p>
    <w:p w:rsidR="00F23EF1" w:rsidRDefault="0079700E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Re</w:t>
      </w:r>
      <w:r w:rsidR="003B7E3D">
        <w:rPr>
          <w:b/>
          <w:bCs/>
          <w:sz w:val="32"/>
          <w:szCs w:val="28"/>
        </w:rPr>
        <w:t>vision of Term I</w:t>
      </w:r>
    </w:p>
    <w:p w:rsidR="00CA0312" w:rsidRDefault="001B7795" w:rsidP="00CA0312">
      <w:pPr>
        <w:tabs>
          <w:tab w:val="left" w:pos="180"/>
        </w:tabs>
        <w:rPr>
          <w:b/>
          <w:bCs/>
          <w:sz w:val="28"/>
          <w:szCs w:val="28"/>
        </w:rPr>
      </w:pPr>
      <w:r w:rsidRPr="00B56FB3">
        <w:rPr>
          <w:noProof/>
        </w:rPr>
        <w:lastRenderedPageBreak/>
        <w:drawing>
          <wp:inline distT="0" distB="0" distL="0" distR="0" wp14:anchorId="5938BCAE" wp14:editId="70AB4915">
            <wp:extent cx="5943600" cy="704560"/>
            <wp:effectExtent l="0" t="0" r="0" b="0"/>
            <wp:docPr id="3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56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95" w:rsidRDefault="001B7795" w:rsidP="001B7795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June                                                Art </w:t>
      </w:r>
      <w:proofErr w:type="gramStart"/>
      <w:r>
        <w:rPr>
          <w:b/>
          <w:bCs/>
          <w:sz w:val="28"/>
          <w:szCs w:val="24"/>
        </w:rPr>
        <w:t>Syllabus  2023</w:t>
      </w:r>
      <w:proofErr w:type="gramEnd"/>
      <w:r>
        <w:rPr>
          <w:b/>
          <w:bCs/>
          <w:sz w:val="28"/>
          <w:szCs w:val="24"/>
        </w:rPr>
        <w:t>-24                                Class-IX</w:t>
      </w:r>
    </w:p>
    <w:p w:rsidR="00F44A16" w:rsidRDefault="00F44A16" w:rsidP="00F44A16">
      <w:pPr>
        <w:tabs>
          <w:tab w:val="left" w:pos="180"/>
        </w:tabs>
        <w:ind w:left="180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1.Madhubani</w:t>
      </w:r>
      <w:proofErr w:type="gramEnd"/>
      <w:r>
        <w:rPr>
          <w:b/>
          <w:bCs/>
          <w:sz w:val="28"/>
          <w:szCs w:val="28"/>
        </w:rPr>
        <w:t xml:space="preserve"> Painting</w:t>
      </w:r>
    </w:p>
    <w:p w:rsidR="00F44A16" w:rsidRPr="00EC5E34" w:rsidRDefault="00F44A16" w:rsidP="00F44A16">
      <w:pPr>
        <w:tabs>
          <w:tab w:val="left" w:pos="180"/>
        </w:tabs>
        <w:ind w:left="180"/>
        <w:rPr>
          <w:sz w:val="24"/>
          <w:szCs w:val="24"/>
        </w:rPr>
      </w:pPr>
      <w:proofErr w:type="spellStart"/>
      <w:r w:rsidRPr="00EC5E34">
        <w:rPr>
          <w:sz w:val="24"/>
          <w:szCs w:val="24"/>
        </w:rPr>
        <w:t>Madhubani</w:t>
      </w:r>
      <w:proofErr w:type="spellEnd"/>
      <w:r w:rsidRPr="00EC5E34">
        <w:rPr>
          <w:sz w:val="24"/>
          <w:szCs w:val="24"/>
        </w:rPr>
        <w:t xml:space="preserve"> Art or </w:t>
      </w:r>
      <w:proofErr w:type="spellStart"/>
      <w:r w:rsidRPr="00EC5E34">
        <w:rPr>
          <w:sz w:val="24"/>
          <w:szCs w:val="24"/>
        </w:rPr>
        <w:t>Mithila</w:t>
      </w:r>
      <w:proofErr w:type="spellEnd"/>
      <w:r w:rsidRPr="00EC5E34">
        <w:rPr>
          <w:sz w:val="24"/>
          <w:szCs w:val="24"/>
        </w:rPr>
        <w:t xml:space="preserve"> Painting is a style of Indian painting, practiced in the </w:t>
      </w:r>
      <w:proofErr w:type="spellStart"/>
      <w:r w:rsidRPr="00EC5E34">
        <w:rPr>
          <w:sz w:val="24"/>
          <w:szCs w:val="24"/>
        </w:rPr>
        <w:t>Mithila</w:t>
      </w:r>
      <w:proofErr w:type="spellEnd"/>
      <w:r w:rsidRPr="00EC5E34">
        <w:rPr>
          <w:sz w:val="24"/>
          <w:szCs w:val="24"/>
        </w:rPr>
        <w:t xml:space="preserve"> region of </w:t>
      </w:r>
      <w:proofErr w:type="spellStart"/>
      <w:r w:rsidRPr="00EC5E34">
        <w:rPr>
          <w:sz w:val="24"/>
          <w:szCs w:val="24"/>
        </w:rPr>
        <w:t>BiharThis</w:t>
      </w:r>
      <w:proofErr w:type="spellEnd"/>
      <w:r w:rsidRPr="00EC5E34">
        <w:rPr>
          <w:sz w:val="24"/>
          <w:szCs w:val="24"/>
        </w:rPr>
        <w:t xml:space="preserve"> painting is done with variety of </w:t>
      </w:r>
      <w:proofErr w:type="spellStart"/>
      <w:r w:rsidRPr="00EC5E34">
        <w:rPr>
          <w:sz w:val="24"/>
          <w:szCs w:val="24"/>
        </w:rPr>
        <w:t>tools</w:t>
      </w:r>
      <w:proofErr w:type="gramStart"/>
      <w:r w:rsidRPr="00EC5E34">
        <w:rPr>
          <w:sz w:val="24"/>
          <w:szCs w:val="24"/>
        </w:rPr>
        <w:t>,including</w:t>
      </w:r>
      <w:proofErr w:type="spellEnd"/>
      <w:proofErr w:type="gramEnd"/>
      <w:r w:rsidRPr="00EC5E34">
        <w:rPr>
          <w:sz w:val="24"/>
          <w:szCs w:val="24"/>
        </w:rPr>
        <w:t xml:space="preserve"> </w:t>
      </w:r>
      <w:proofErr w:type="spellStart"/>
      <w:r w:rsidRPr="00EC5E34">
        <w:rPr>
          <w:sz w:val="24"/>
          <w:szCs w:val="24"/>
        </w:rPr>
        <w:t>fingers,twigs,brushes,nib</w:t>
      </w:r>
      <w:proofErr w:type="spellEnd"/>
      <w:r w:rsidRPr="00EC5E34">
        <w:rPr>
          <w:sz w:val="24"/>
          <w:szCs w:val="24"/>
        </w:rPr>
        <w:t xml:space="preserve">-pens and matchsticks and It is characterized by its eye-catching geometrical patterns. There is ritual content for </w:t>
      </w:r>
      <w:proofErr w:type="gramStart"/>
      <w:r w:rsidRPr="00EC5E34">
        <w:rPr>
          <w:sz w:val="24"/>
          <w:szCs w:val="24"/>
        </w:rPr>
        <w:t>particular  occasions</w:t>
      </w:r>
      <w:proofErr w:type="gramEnd"/>
      <w:r w:rsidRPr="00EC5E34">
        <w:rPr>
          <w:sz w:val="24"/>
          <w:szCs w:val="24"/>
        </w:rPr>
        <w:t xml:space="preserve"> such as </w:t>
      </w:r>
      <w:proofErr w:type="spellStart"/>
      <w:r w:rsidRPr="00EC5E34">
        <w:rPr>
          <w:sz w:val="24"/>
          <w:szCs w:val="24"/>
        </w:rPr>
        <w:t>birth,marriage</w:t>
      </w:r>
      <w:proofErr w:type="spellEnd"/>
      <w:r w:rsidRPr="00EC5E34">
        <w:rPr>
          <w:sz w:val="24"/>
          <w:szCs w:val="24"/>
        </w:rPr>
        <w:t xml:space="preserve"> and festivals ,such as </w:t>
      </w:r>
      <w:proofErr w:type="spellStart"/>
      <w:r w:rsidRPr="00EC5E34">
        <w:rPr>
          <w:sz w:val="24"/>
          <w:szCs w:val="24"/>
        </w:rPr>
        <w:t>Holi,Kali</w:t>
      </w:r>
      <w:proofErr w:type="spellEnd"/>
      <w:r w:rsidRPr="00EC5E34">
        <w:rPr>
          <w:sz w:val="24"/>
          <w:szCs w:val="24"/>
        </w:rPr>
        <w:t xml:space="preserve"> puja, </w:t>
      </w:r>
      <w:proofErr w:type="spellStart"/>
      <w:r w:rsidRPr="00EC5E34">
        <w:rPr>
          <w:sz w:val="24"/>
          <w:szCs w:val="24"/>
        </w:rPr>
        <w:t>Upanayana</w:t>
      </w:r>
      <w:proofErr w:type="spellEnd"/>
      <w:r w:rsidRPr="00EC5E34">
        <w:rPr>
          <w:sz w:val="24"/>
          <w:szCs w:val="24"/>
        </w:rPr>
        <w:t xml:space="preserve">, </w:t>
      </w:r>
      <w:proofErr w:type="spellStart"/>
      <w:r w:rsidRPr="00EC5E34">
        <w:rPr>
          <w:sz w:val="24"/>
          <w:szCs w:val="24"/>
        </w:rPr>
        <w:t>Durga</w:t>
      </w:r>
      <w:proofErr w:type="spellEnd"/>
      <w:r w:rsidRPr="00EC5E34">
        <w:rPr>
          <w:sz w:val="24"/>
          <w:szCs w:val="24"/>
        </w:rPr>
        <w:t xml:space="preserve"> puja etc. . </w:t>
      </w:r>
      <w:proofErr w:type="spellStart"/>
      <w:r w:rsidRPr="00EC5E34">
        <w:rPr>
          <w:sz w:val="24"/>
          <w:szCs w:val="24"/>
        </w:rPr>
        <w:t>Madhubani</w:t>
      </w:r>
      <w:proofErr w:type="spellEnd"/>
      <w:r w:rsidRPr="00EC5E34">
        <w:rPr>
          <w:sz w:val="24"/>
          <w:szCs w:val="24"/>
        </w:rPr>
        <w:t xml:space="preserve"> painting was traditionally created by the women of various communities in the </w:t>
      </w:r>
      <w:proofErr w:type="spellStart"/>
      <w:r w:rsidRPr="00EC5E34">
        <w:rPr>
          <w:sz w:val="24"/>
          <w:szCs w:val="24"/>
        </w:rPr>
        <w:t>Mithila</w:t>
      </w:r>
      <w:proofErr w:type="spellEnd"/>
      <w:r w:rsidRPr="00EC5E34">
        <w:rPr>
          <w:sz w:val="24"/>
          <w:szCs w:val="24"/>
        </w:rPr>
        <w:t xml:space="preserve"> region of Bihar.</w:t>
      </w:r>
    </w:p>
    <w:p w:rsidR="00A2348C" w:rsidRDefault="00A2348C" w:rsidP="00F44A16">
      <w:pPr>
        <w:tabs>
          <w:tab w:val="left" w:pos="180"/>
        </w:tabs>
        <w:ind w:left="1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81125" cy="1889490"/>
            <wp:effectExtent l="0" t="0" r="0" b="0"/>
            <wp:docPr id="15" name="Picture 15" descr="C:\Users\admin\Desktop\Art\48b28125899c1e45c876fc425e7fa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rt\48b28125899c1e45c876fc425e7fada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83" cy="18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F1" w:rsidRPr="003B7E3D" w:rsidRDefault="00EC5E34" w:rsidP="003B7E3D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CA0312">
        <w:rPr>
          <w:b/>
          <w:bCs/>
          <w:sz w:val="28"/>
          <w:szCs w:val="28"/>
        </w:rPr>
        <w:t>.Object Drawing (Vase)</w:t>
      </w:r>
      <w:r w:rsidR="003B7E3D">
        <w:rPr>
          <w:b/>
          <w:bCs/>
          <w:sz w:val="28"/>
          <w:szCs w:val="28"/>
        </w:rPr>
        <w:t>-</w:t>
      </w:r>
      <w:r w:rsidR="00CA0312" w:rsidRPr="00EC5E34">
        <w:rPr>
          <w:rFonts w:ascii="Arial" w:eastAsia="Times New Roman" w:hAnsi="Arial" w:cs="Arial"/>
          <w:color w:val="4D5156"/>
          <w:sz w:val="24"/>
          <w:szCs w:val="24"/>
        </w:rPr>
        <w:t>Object drawing or still life as an art form came into its own in the 16thC and 17thC. A.D. Prior to that time the subject matter was studied primarily as </w:t>
      </w:r>
      <w:r w:rsidR="00CA0312" w:rsidRPr="00EC5E34">
        <w:rPr>
          <w:rFonts w:ascii="Arial" w:eastAsia="Times New Roman" w:hAnsi="Arial" w:cs="Arial"/>
          <w:color w:val="040C28"/>
          <w:sz w:val="24"/>
          <w:szCs w:val="24"/>
        </w:rPr>
        <w:t>preparation for use in figurative composition</w:t>
      </w:r>
      <w:r w:rsidR="00CA0312" w:rsidRPr="00EC5E34">
        <w:rPr>
          <w:rFonts w:ascii="Arial" w:eastAsia="Times New Roman" w:hAnsi="Arial" w:cs="Arial"/>
          <w:color w:val="4D5156"/>
          <w:sz w:val="24"/>
          <w:szCs w:val="24"/>
        </w:rPr>
        <w:t xml:space="preserve">. The subject matters found in object drawing are natural and </w:t>
      </w:r>
      <w:proofErr w:type="spellStart"/>
      <w:r w:rsidR="00CA0312" w:rsidRPr="00EC5E34">
        <w:rPr>
          <w:rFonts w:ascii="Arial" w:eastAsia="Times New Roman" w:hAnsi="Arial" w:cs="Arial"/>
          <w:color w:val="4D5156"/>
          <w:sz w:val="24"/>
          <w:szCs w:val="24"/>
        </w:rPr>
        <w:t>man made</w:t>
      </w:r>
      <w:proofErr w:type="spellEnd"/>
      <w:r w:rsidR="00CA0312" w:rsidRPr="00EC5E34">
        <w:rPr>
          <w:rFonts w:ascii="Arial" w:eastAsia="Times New Roman" w:hAnsi="Arial" w:cs="Arial"/>
          <w:color w:val="4D5156"/>
          <w:sz w:val="24"/>
          <w:szCs w:val="24"/>
        </w:rPr>
        <w:t xml:space="preserve"> objects of almost any shape and function</w:t>
      </w:r>
    </w:p>
    <w:p w:rsidR="00A2348C" w:rsidRDefault="00CA0312" w:rsidP="00A2348C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029B361" wp14:editId="3AD36CDA">
            <wp:extent cx="1066800" cy="2061444"/>
            <wp:effectExtent l="0" t="0" r="0" b="0"/>
            <wp:docPr id="27" name="Picture 27" descr="C:\Users\admin\Desktop\Art\indian-traditional-and-cultural-rangoli-alpona-kolam-or-paisley-line-art-bengal-art-india-for-textile-printing-logo-wallpaper-vect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rt\indian-traditional-and-cultural-rangoli-alpona-kolam-or-paisley-line-art-bengal-art-india-for-textile-printing-logo-wallpaper-vector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86" cy="208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0E" w:rsidRDefault="0079700E" w:rsidP="00A2348C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July</w:t>
      </w:r>
    </w:p>
    <w:p w:rsidR="00F44A16" w:rsidRPr="00A2348C" w:rsidRDefault="00EC5E34" w:rsidP="00A2348C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28"/>
          <w:szCs w:val="28"/>
        </w:rPr>
        <w:t>3</w:t>
      </w:r>
      <w:r w:rsidR="00F44A16" w:rsidRPr="00C8598E">
        <w:rPr>
          <w:b/>
          <w:bCs/>
          <w:sz w:val="28"/>
          <w:szCs w:val="28"/>
        </w:rPr>
        <w:t xml:space="preserve">. </w:t>
      </w:r>
      <w:proofErr w:type="spellStart"/>
      <w:r w:rsidR="00F44A16" w:rsidRPr="00C8598E">
        <w:rPr>
          <w:b/>
          <w:bCs/>
          <w:sz w:val="28"/>
          <w:szCs w:val="28"/>
        </w:rPr>
        <w:t>Gond</w:t>
      </w:r>
      <w:proofErr w:type="spellEnd"/>
      <w:r w:rsidR="00F44A16" w:rsidRPr="00C8598E">
        <w:rPr>
          <w:b/>
          <w:bCs/>
          <w:sz w:val="28"/>
          <w:szCs w:val="28"/>
        </w:rPr>
        <w:t xml:space="preserve"> Painting</w:t>
      </w:r>
    </w:p>
    <w:p w:rsidR="00F44A16" w:rsidRPr="00CB4C1B" w:rsidRDefault="00F44A16" w:rsidP="00F44A16">
      <w:pPr>
        <w:tabs>
          <w:tab w:val="left" w:pos="180"/>
        </w:tabs>
        <w:rPr>
          <w:szCs w:val="22"/>
        </w:rPr>
      </w:pPr>
      <w:r w:rsidRPr="00CB4C1B">
        <w:rPr>
          <w:rFonts w:ascii="Arial" w:hAnsi="Arial" w:cs="Arial"/>
          <w:color w:val="202124"/>
          <w:szCs w:val="22"/>
          <w:shd w:val="clear" w:color="auto" w:fill="FFFFFF"/>
        </w:rPr>
        <w:t xml:space="preserve">It is a form of painting from folk and tribal art that is practiced by one of the largest tribes in India – the </w:t>
      </w:r>
      <w:proofErr w:type="spellStart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>Gond</w:t>
      </w:r>
      <w:proofErr w:type="spellEnd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 xml:space="preserve"> – who are predominantly from Madhya Pradesh, but can also be found in pockets of Andhra Pradesh, Maharashtra, Chhattisgarh, and </w:t>
      </w:r>
      <w:proofErr w:type="spellStart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>Odisha</w:t>
      </w:r>
      <w:proofErr w:type="spellEnd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>.</w:t>
      </w:r>
    </w:p>
    <w:p w:rsidR="00F44A16" w:rsidRPr="00CB4C1B" w:rsidRDefault="00F44A16" w:rsidP="00F44A16">
      <w:pPr>
        <w:shd w:val="clear" w:color="auto" w:fill="FFFFFF"/>
        <w:tabs>
          <w:tab w:val="center" w:pos="4680"/>
        </w:tabs>
        <w:spacing w:after="75" w:line="240" w:lineRule="auto"/>
        <w:rPr>
          <w:rFonts w:ascii="Arial" w:eastAsia="Times New Roman" w:hAnsi="Arial" w:cs="Arial"/>
          <w:color w:val="202124"/>
          <w:szCs w:val="22"/>
        </w:rPr>
      </w:pPr>
      <w:proofErr w:type="spellStart"/>
      <w:r w:rsidRPr="00CB4C1B">
        <w:rPr>
          <w:rFonts w:ascii="Arial" w:eastAsia="Times New Roman" w:hAnsi="Arial" w:cs="Arial"/>
          <w:color w:val="202124"/>
          <w:szCs w:val="22"/>
        </w:rPr>
        <w:t>Jangarh</w:t>
      </w:r>
      <w:proofErr w:type="spellEnd"/>
      <w:r w:rsidRPr="00CB4C1B">
        <w:rPr>
          <w:rFonts w:ascii="Arial" w:eastAsia="Times New Roman" w:hAnsi="Arial" w:cs="Arial"/>
          <w:color w:val="202124"/>
          <w:szCs w:val="22"/>
        </w:rPr>
        <w:t xml:space="preserve"> Singh </w:t>
      </w:r>
      <w:proofErr w:type="spellStart"/>
      <w:r w:rsidRPr="00CB4C1B">
        <w:rPr>
          <w:rFonts w:ascii="Arial" w:eastAsia="Times New Roman" w:hAnsi="Arial" w:cs="Arial"/>
          <w:color w:val="202124"/>
          <w:szCs w:val="22"/>
        </w:rPr>
        <w:t>Syam</w:t>
      </w:r>
      <w:proofErr w:type="spellEnd"/>
      <w:r w:rsidRPr="00CB4C1B">
        <w:rPr>
          <w:rFonts w:ascii="Arial" w:eastAsia="Times New Roman" w:hAnsi="Arial" w:cs="Arial"/>
          <w:color w:val="202124"/>
          <w:szCs w:val="22"/>
        </w:rPr>
        <w:tab/>
      </w:r>
    </w:p>
    <w:p w:rsidR="00F44A16" w:rsidRPr="00CB4C1B" w:rsidRDefault="00F44A16" w:rsidP="00F44A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Cs w:val="22"/>
        </w:rPr>
      </w:pPr>
      <w:r w:rsidRPr="00CB4C1B">
        <w:rPr>
          <w:rFonts w:ascii="Arial" w:eastAsia="Times New Roman" w:hAnsi="Arial" w:cs="Arial"/>
          <w:color w:val="4D5156"/>
          <w:szCs w:val="22"/>
        </w:rPr>
        <w:t xml:space="preserve">While traveling in village </w:t>
      </w:r>
      <w:proofErr w:type="spellStart"/>
      <w:r w:rsidRPr="00CB4C1B">
        <w:rPr>
          <w:rFonts w:ascii="Arial" w:eastAsia="Times New Roman" w:hAnsi="Arial" w:cs="Arial"/>
          <w:color w:val="4D5156"/>
          <w:szCs w:val="22"/>
        </w:rPr>
        <w:t>Pattangarh</w:t>
      </w:r>
      <w:proofErr w:type="spellEnd"/>
      <w:r w:rsidRPr="00CB4C1B">
        <w:rPr>
          <w:rFonts w:ascii="Arial" w:eastAsia="Times New Roman" w:hAnsi="Arial" w:cs="Arial"/>
          <w:color w:val="4D5156"/>
          <w:szCs w:val="22"/>
        </w:rPr>
        <w:t>, a group of such artists found a brilliant wall painting done by a young manual laborer aged seventeen called </w:t>
      </w:r>
      <w:proofErr w:type="spellStart"/>
      <w:r w:rsidRPr="00CB4C1B">
        <w:rPr>
          <w:rFonts w:ascii="Arial" w:eastAsia="Times New Roman" w:hAnsi="Arial" w:cs="Arial"/>
          <w:color w:val="040C28"/>
          <w:szCs w:val="22"/>
        </w:rPr>
        <w:t>Jangarh</w:t>
      </w:r>
      <w:proofErr w:type="spellEnd"/>
      <w:r w:rsidRPr="00CB4C1B">
        <w:rPr>
          <w:rFonts w:ascii="Arial" w:eastAsia="Times New Roman" w:hAnsi="Arial" w:cs="Arial"/>
          <w:color w:val="040C28"/>
          <w:szCs w:val="22"/>
        </w:rPr>
        <w:t xml:space="preserve"> Singh </w:t>
      </w:r>
      <w:proofErr w:type="spellStart"/>
      <w:r w:rsidRPr="00CB4C1B">
        <w:rPr>
          <w:rFonts w:ascii="Arial" w:eastAsia="Times New Roman" w:hAnsi="Arial" w:cs="Arial"/>
          <w:color w:val="040C28"/>
          <w:szCs w:val="22"/>
        </w:rPr>
        <w:t>Syam</w:t>
      </w:r>
      <w:proofErr w:type="spellEnd"/>
      <w:r w:rsidRPr="00CB4C1B">
        <w:rPr>
          <w:rFonts w:ascii="Arial" w:eastAsia="Times New Roman" w:hAnsi="Arial" w:cs="Arial"/>
          <w:color w:val="4D5156"/>
          <w:szCs w:val="22"/>
        </w:rPr>
        <w:t xml:space="preserve">, who later became a legendary name in the history of </w:t>
      </w:r>
      <w:proofErr w:type="spellStart"/>
      <w:r w:rsidRPr="00CB4C1B">
        <w:rPr>
          <w:rFonts w:ascii="Arial" w:eastAsia="Times New Roman" w:hAnsi="Arial" w:cs="Arial"/>
          <w:color w:val="4D5156"/>
          <w:szCs w:val="22"/>
        </w:rPr>
        <w:t>Gond</w:t>
      </w:r>
      <w:proofErr w:type="spellEnd"/>
      <w:r w:rsidRPr="00CB4C1B">
        <w:rPr>
          <w:rFonts w:ascii="Arial" w:eastAsia="Times New Roman" w:hAnsi="Arial" w:cs="Arial"/>
          <w:color w:val="4D5156"/>
          <w:szCs w:val="22"/>
        </w:rPr>
        <w:t xml:space="preserve"> painting.</w:t>
      </w:r>
    </w:p>
    <w:p w:rsidR="00F23EF1" w:rsidRDefault="00E368F4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1857631" cy="2447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Art\71fRvXlGe0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05" cy="245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D4" w:rsidRPr="00EF31B5" w:rsidRDefault="00EC5E34" w:rsidP="00B30FD4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B30FD4">
        <w:rPr>
          <w:b/>
          <w:bCs/>
          <w:sz w:val="28"/>
          <w:szCs w:val="28"/>
        </w:rPr>
        <w:t>. Memory drawing</w:t>
      </w:r>
    </w:p>
    <w:p w:rsidR="00B30FD4" w:rsidRPr="00EC5E34" w:rsidRDefault="00B30FD4" w:rsidP="00F44A16">
      <w:pPr>
        <w:tabs>
          <w:tab w:val="left" w:pos="18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EC5E34">
        <w:rPr>
          <w:rFonts w:ascii="Arial" w:hAnsi="Arial" w:cs="Arial"/>
          <w:sz w:val="24"/>
          <w:szCs w:val="24"/>
          <w:shd w:val="clear" w:color="auto" w:fill="FFFFFF"/>
        </w:rPr>
        <w:t> Memory drawing is </w:t>
      </w:r>
      <w:r w:rsidRPr="00EC5E34">
        <w:rPr>
          <w:rStyle w:val="Emphasis"/>
          <w:rFonts w:ascii="Arial" w:hAnsi="Arial" w:cs="Arial"/>
          <w:b/>
          <w:bCs/>
          <w:i w:val="0"/>
          <w:iCs w:val="0"/>
          <w:sz w:val="24"/>
          <w:szCs w:val="24"/>
          <w:shd w:val="clear" w:color="auto" w:fill="FFFFFF"/>
        </w:rPr>
        <w:t>the regular practice of training your visual memory to retain what you see</w:t>
      </w:r>
      <w:r w:rsidRPr="00EC5E34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B30FD4" w:rsidRPr="00B30FD4" w:rsidRDefault="00B30FD4" w:rsidP="00F44A16">
      <w:pPr>
        <w:tabs>
          <w:tab w:val="left" w:pos="180"/>
        </w:tabs>
        <w:rPr>
          <w:rFonts w:ascii="Arial" w:hAnsi="Arial" w:cs="Arial"/>
          <w:szCs w:val="22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13A1EE6" wp14:editId="2DC00C03">
            <wp:extent cx="1907769" cy="2524125"/>
            <wp:effectExtent l="0" t="0" r="0" b="0"/>
            <wp:docPr id="28" name="Picture 28" descr="C:\Users\admin\Desktop\Art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rt\image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69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D4" w:rsidRDefault="0079700E" w:rsidP="00F44A16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August </w:t>
      </w:r>
    </w:p>
    <w:p w:rsidR="00EC5E34" w:rsidRPr="00EC5E34" w:rsidRDefault="00EC5E34" w:rsidP="00F44A16">
      <w:pPr>
        <w:tabs>
          <w:tab w:val="left" w:pos="180"/>
        </w:tabs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5.</w:t>
      </w:r>
      <w:r w:rsidRPr="00EC5E34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Pen</w:t>
      </w:r>
      <w:proofErr w:type="gramEnd"/>
      <w:r w:rsidRPr="00EC5E34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drawing</w:t>
      </w:r>
      <w:r w:rsidR="0079700E" w:rsidRPr="00EC5E34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 </w:t>
      </w:r>
    </w:p>
    <w:p w:rsidR="0079700E" w:rsidRDefault="00EC5E34" w:rsidP="00F44A16">
      <w:pPr>
        <w:tabs>
          <w:tab w:val="left" w:pos="180"/>
        </w:tabs>
        <w:rPr>
          <w:b/>
          <w:bCs/>
          <w:sz w:val="24"/>
          <w:szCs w:val="24"/>
        </w:rPr>
      </w:pPr>
      <w:r w:rsidRPr="00EC5E34">
        <w:rPr>
          <w:rFonts w:ascii="Arial" w:hAnsi="Arial" w:cs="Arial"/>
          <w:color w:val="040C28"/>
          <w:sz w:val="24"/>
          <w:szCs w:val="24"/>
        </w:rPr>
        <w:t>A</w:t>
      </w:r>
      <w:r w:rsidR="0079700E" w:rsidRPr="00EC5E34">
        <w:rPr>
          <w:rFonts w:ascii="Arial" w:hAnsi="Arial" w:cs="Arial"/>
          <w:color w:val="040C28"/>
          <w:sz w:val="24"/>
          <w:szCs w:val="24"/>
        </w:rPr>
        <w:t>rtwork executed wholly or in part with pen and ink, usually on paper</w:t>
      </w:r>
      <w:r w:rsidR="0079700E" w:rsidRPr="00EC5E34">
        <w:rPr>
          <w:rFonts w:ascii="Arial" w:hAnsi="Arial" w:cs="Arial"/>
          <w:color w:val="202124"/>
          <w:sz w:val="24"/>
          <w:szCs w:val="24"/>
          <w:shd w:val="clear" w:color="auto" w:fill="FFFFFF"/>
        </w:rPr>
        <w:t>. Pen drawing is fundamentally a linear method of making images</w:t>
      </w:r>
      <w:r w:rsidR="0079700E"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</w:p>
    <w:p w:rsidR="00F44A16" w:rsidRPr="00EC349C" w:rsidRDefault="0079700E" w:rsidP="00F44A16">
      <w:pPr>
        <w:tabs>
          <w:tab w:val="left" w:pos="18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2343150" cy="26912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D4" w:rsidRDefault="00EC5E34" w:rsidP="00B30FD4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B30FD4" w:rsidRPr="00D86F70">
        <w:rPr>
          <w:b/>
          <w:bCs/>
          <w:sz w:val="28"/>
          <w:szCs w:val="28"/>
        </w:rPr>
        <w:t>. Still life</w:t>
      </w:r>
    </w:p>
    <w:p w:rsidR="00B30FD4" w:rsidRPr="00B268DE" w:rsidRDefault="00B30FD4" w:rsidP="00B30FD4">
      <w:pPr>
        <w:tabs>
          <w:tab w:val="left" w:pos="180"/>
        </w:tabs>
        <w:rPr>
          <w:b/>
          <w:bCs/>
          <w:sz w:val="28"/>
          <w:szCs w:val="28"/>
        </w:rPr>
      </w:pPr>
      <w:r w:rsidRPr="00B268DE">
        <w:rPr>
          <w:rFonts w:ascii="Arial" w:hAnsi="Arial" w:cs="Arial"/>
          <w:sz w:val="21"/>
          <w:szCs w:val="21"/>
          <w:shd w:val="clear" w:color="auto" w:fill="FFFFFF"/>
        </w:rPr>
        <w:t>A still life is a </w:t>
      </w:r>
      <w:r w:rsidRPr="00B268DE">
        <w:rPr>
          <w:rStyle w:val="Emphasis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>drawing or painting that focuses on still objects</w:t>
      </w:r>
      <w:r w:rsidRPr="00B268DE">
        <w:rPr>
          <w:rFonts w:ascii="Arial" w:hAnsi="Arial" w:cs="Arial"/>
          <w:sz w:val="21"/>
          <w:szCs w:val="21"/>
          <w:shd w:val="clear" w:color="auto" w:fill="FFFFFF"/>
        </w:rPr>
        <w:t>. The subject matter is inanimate and never moves, typically with a focus on household</w:t>
      </w:r>
      <w:r>
        <w:rPr>
          <w:rFonts w:ascii="Arial" w:hAnsi="Arial" w:cs="Arial"/>
          <w:sz w:val="21"/>
          <w:szCs w:val="21"/>
          <w:shd w:val="clear" w:color="auto" w:fill="FFFFFF"/>
        </w:rPr>
        <w:t>.</w:t>
      </w:r>
      <w:r w:rsidRPr="00B268DE">
        <w:rPr>
          <w:rFonts w:ascii="Arial" w:hAnsi="Arial" w:cs="Arial"/>
          <w:sz w:val="21"/>
          <w:szCs w:val="21"/>
          <w:shd w:val="clear" w:color="auto" w:fill="FFFFFF"/>
        </w:rPr>
        <w:t> </w:t>
      </w:r>
    </w:p>
    <w:p w:rsidR="00B30FD4" w:rsidRDefault="00B30FD4" w:rsidP="00B30FD4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161844" cy="2333625"/>
            <wp:effectExtent l="0" t="0" r="0" b="0"/>
            <wp:docPr id="29" name="Picture 29" descr="C:\Users\admin\Desktop\Art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rt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25" cy="233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0E" w:rsidRDefault="0079700E" w:rsidP="00B30FD4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September </w:t>
      </w:r>
    </w:p>
    <w:p w:rsidR="00EC5E34" w:rsidRDefault="0079700E" w:rsidP="00B30FD4">
      <w:pPr>
        <w:tabs>
          <w:tab w:val="left" w:pos="180"/>
        </w:tabs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Revision  of</w:t>
      </w:r>
      <w:proofErr w:type="gramEnd"/>
      <w:r>
        <w:rPr>
          <w:b/>
          <w:bCs/>
          <w:sz w:val="28"/>
          <w:szCs w:val="28"/>
        </w:rPr>
        <w:t xml:space="preserve"> Term I</w:t>
      </w:r>
    </w:p>
    <w:p w:rsidR="0079700E" w:rsidRDefault="0079700E" w:rsidP="00B30FD4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October </w:t>
      </w:r>
    </w:p>
    <w:p w:rsidR="0079700E" w:rsidRDefault="00EC5E34" w:rsidP="0079700E">
      <w:pPr>
        <w:tabs>
          <w:tab w:val="left" w:pos="180"/>
        </w:tabs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7</w:t>
      </w:r>
      <w:r w:rsidR="0079700E">
        <w:rPr>
          <w:b/>
          <w:bCs/>
          <w:sz w:val="28"/>
          <w:szCs w:val="28"/>
        </w:rPr>
        <w:t>.Mural</w:t>
      </w:r>
      <w:proofErr w:type="gramEnd"/>
      <w:r w:rsidR="0079700E">
        <w:rPr>
          <w:b/>
          <w:bCs/>
          <w:sz w:val="28"/>
          <w:szCs w:val="28"/>
        </w:rPr>
        <w:t xml:space="preserve"> Art</w:t>
      </w:r>
    </w:p>
    <w:p w:rsidR="0079700E" w:rsidRDefault="0079700E" w:rsidP="0079700E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rFonts w:ascii="Arial" w:hAnsi="Arial" w:cs="Arial"/>
          <w:color w:val="4D5156"/>
          <w:shd w:val="clear" w:color="auto" w:fill="FFFFFF"/>
        </w:rPr>
        <w:t>The history of Indian mural painting </w:t>
      </w:r>
      <w:r>
        <w:rPr>
          <w:rFonts w:ascii="Arial" w:hAnsi="Arial" w:cs="Arial"/>
          <w:color w:val="040C28"/>
        </w:rPr>
        <w:t>starts in ancient and early medieval times, from the 2nd century BC to 8th – 10th century AD</w:t>
      </w:r>
      <w:r>
        <w:rPr>
          <w:rFonts w:ascii="Arial" w:hAnsi="Arial" w:cs="Arial"/>
          <w:color w:val="4D5156"/>
          <w:shd w:val="clear" w:color="auto" w:fill="FFFFFF"/>
        </w:rPr>
        <w:t xml:space="preserve">. There are more than 20 locations around India containing murals from this period, mainly natural caves and rock-cut </w:t>
      </w:r>
      <w:proofErr w:type="spellStart"/>
      <w:r>
        <w:rPr>
          <w:rFonts w:ascii="Arial" w:hAnsi="Arial" w:cs="Arial"/>
          <w:color w:val="4D5156"/>
          <w:shd w:val="clear" w:color="auto" w:fill="FFFFFF"/>
        </w:rPr>
        <w:t>chambers.</w:t>
      </w:r>
      <w:r w:rsidRPr="00EC349C">
        <w:rPr>
          <w:rFonts w:ascii="Arial" w:hAnsi="Arial" w:cs="Arial"/>
          <w:color w:val="202124"/>
          <w:sz w:val="24"/>
          <w:szCs w:val="24"/>
          <w:shd w:val="clear" w:color="auto" w:fill="FFFFFF"/>
        </w:rPr>
        <w:t>The</w:t>
      </w:r>
      <w:proofErr w:type="spellEnd"/>
      <w:r w:rsidRPr="00EC349C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mural art is </w:t>
      </w:r>
      <w:r w:rsidRPr="00EC349C">
        <w:rPr>
          <w:rFonts w:ascii="Arial" w:hAnsi="Arial" w:cs="Arial"/>
          <w:color w:val="040C28"/>
          <w:sz w:val="24"/>
          <w:szCs w:val="24"/>
        </w:rPr>
        <w:t xml:space="preserve">believed to have originated during the </w:t>
      </w:r>
      <w:proofErr w:type="spellStart"/>
      <w:r w:rsidRPr="00EC349C">
        <w:rPr>
          <w:rFonts w:ascii="Arial" w:hAnsi="Arial" w:cs="Arial"/>
          <w:color w:val="040C28"/>
          <w:sz w:val="24"/>
          <w:szCs w:val="24"/>
        </w:rPr>
        <w:t>palaeolithic</w:t>
      </w:r>
      <w:proofErr w:type="spellEnd"/>
      <w:r w:rsidRPr="00EC349C">
        <w:rPr>
          <w:rFonts w:ascii="Arial" w:hAnsi="Arial" w:cs="Arial"/>
          <w:color w:val="040C28"/>
          <w:sz w:val="24"/>
          <w:szCs w:val="24"/>
        </w:rPr>
        <w:t xml:space="preserve"> age</w:t>
      </w:r>
      <w:r w:rsidRPr="00EC349C">
        <w:rPr>
          <w:rFonts w:ascii="Arial" w:hAnsi="Arial" w:cs="Arial"/>
          <w:color w:val="202124"/>
          <w:sz w:val="24"/>
          <w:szCs w:val="24"/>
          <w:shd w:val="clear" w:color="auto" w:fill="FFFFFF"/>
        </w:rPr>
        <w:t>; these paintings were painted on the stones in caves, tombs, or ceilings. In India, many mural paintings were dated to the 14th century and were found in Kerala.</w:t>
      </w:r>
    </w:p>
    <w:p w:rsidR="0079700E" w:rsidRDefault="00EC5E34" w:rsidP="00B30FD4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105025" cy="2628900"/>
            <wp:effectExtent l="0" t="0" r="0" b="0"/>
            <wp:docPr id="31" name="Picture 31" descr="C:\Users\admin\Desktop\Art\7567366-HSC0000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Art\7567366-HSC00001-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27" cy="26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34" w:rsidRDefault="00EC5E34" w:rsidP="00EC5E34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28"/>
          <w:szCs w:val="28"/>
        </w:rPr>
        <w:t>8.</w:t>
      </w:r>
      <w:r w:rsidRPr="00EC5E34"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  <w:t xml:space="preserve">11.Design </w:t>
      </w:r>
    </w:p>
    <w:p w:rsidR="0079700E" w:rsidRPr="00EC5E34" w:rsidRDefault="00EC5E34" w:rsidP="00EC5E34">
      <w:pPr>
        <w:tabs>
          <w:tab w:val="left" w:pos="180"/>
        </w:tabs>
        <w:rPr>
          <w:b/>
          <w:bCs/>
          <w:sz w:val="24"/>
          <w:szCs w:val="24"/>
        </w:rPr>
      </w:pPr>
      <w:r w:rsidRPr="00EC5E34">
        <w:rPr>
          <w:rFonts w:ascii="Arial" w:hAnsi="Arial" w:cs="Arial"/>
          <w:color w:val="040C28"/>
          <w:sz w:val="24"/>
          <w:szCs w:val="24"/>
        </w:rPr>
        <w:t>An outline, sketch, or plan, as of the form and structure of a work of art,</w:t>
      </w:r>
      <w:r w:rsidRPr="00EC5E3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organization or structure of formal elements in a work of art; composition.</w:t>
      </w:r>
    </w:p>
    <w:p w:rsidR="0079700E" w:rsidRDefault="00EC5E34" w:rsidP="00B30FD4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943100" cy="2078182"/>
            <wp:effectExtent l="0" t="0" r="0" b="0"/>
            <wp:docPr id="32" name="Picture 32" descr="C:\Users\admin\Desktop\Art\indian-traditional-and-cultural-rangoli-alpona-kolam-or-paisley-line-art-bengal-art-india-for-textile-printing-logo-wallpaper-fre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Art\indian-traditional-and-cultural-rangoli-alpona-kolam-or-paisley-line-art-bengal-art-india-for-textile-printing-logo-wallpaper-free-vecto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21" cy="20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FE" w:rsidRDefault="00C679FE" w:rsidP="00B30FD4">
      <w:pPr>
        <w:tabs>
          <w:tab w:val="left" w:pos="180"/>
        </w:tabs>
        <w:rPr>
          <w:b/>
          <w:bCs/>
          <w:sz w:val="28"/>
          <w:szCs w:val="28"/>
        </w:rPr>
      </w:pPr>
    </w:p>
    <w:p w:rsidR="00C679FE" w:rsidRDefault="00EC5E34" w:rsidP="00B30FD4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November</w:t>
      </w:r>
    </w:p>
    <w:p w:rsidR="00B30FD4" w:rsidRPr="00C8598E" w:rsidRDefault="00EC5E34" w:rsidP="00B30FD4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B30FD4" w:rsidRPr="00C8598E">
        <w:rPr>
          <w:b/>
          <w:bCs/>
          <w:sz w:val="28"/>
          <w:szCs w:val="28"/>
        </w:rPr>
        <w:t>. Traditional Art</w:t>
      </w:r>
    </w:p>
    <w:p w:rsidR="00B30FD4" w:rsidRDefault="00B30FD4" w:rsidP="00B30FD4">
      <w:pPr>
        <w:tabs>
          <w:tab w:val="left" w:pos="180"/>
        </w:tabs>
        <w:rPr>
          <w:sz w:val="24"/>
          <w:szCs w:val="24"/>
        </w:rPr>
      </w:pPr>
      <w:r>
        <w:rPr>
          <w:sz w:val="24"/>
          <w:szCs w:val="24"/>
        </w:rPr>
        <w:t>Traditional art is art that is part of a culture of a certain group of people, with skills and knowledge passed down through generations.</w:t>
      </w:r>
    </w:p>
    <w:p w:rsidR="00F23EF1" w:rsidRDefault="00B30FD4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2505075" cy="1799109"/>
            <wp:effectExtent l="0" t="0" r="0" b="0"/>
            <wp:docPr id="24" name="Picture 24" descr="C:\Users\admin\Desktop\Art\7c5cd2ea71711f473ea91dfb319357b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rt\7c5cd2ea71711f473ea91dfb319357bb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2" cy="18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FE" w:rsidRPr="0064009D" w:rsidRDefault="00C679FE" w:rsidP="00C679FE">
      <w:pPr>
        <w:tabs>
          <w:tab w:val="left" w:pos="180"/>
        </w:tabs>
      </w:pPr>
      <w:proofErr w:type="gramStart"/>
      <w:r>
        <w:rPr>
          <w:b/>
          <w:bCs/>
          <w:sz w:val="28"/>
          <w:szCs w:val="28"/>
        </w:rPr>
        <w:t>9.Warli</w:t>
      </w:r>
      <w:proofErr w:type="gramEnd"/>
      <w:r>
        <w:rPr>
          <w:b/>
          <w:bCs/>
          <w:sz w:val="28"/>
          <w:szCs w:val="28"/>
        </w:rPr>
        <w:t xml:space="preserve"> painting </w:t>
      </w:r>
    </w:p>
    <w:p w:rsidR="00C679FE" w:rsidRPr="00C679FE" w:rsidRDefault="00C679FE" w:rsidP="00C679FE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proofErr w:type="spellStart"/>
      <w:r w:rsidRPr="00C679FE">
        <w:rPr>
          <w:rFonts w:ascii="Arial" w:hAnsi="Arial" w:cs="Arial"/>
          <w:b/>
          <w:bCs/>
          <w:color w:val="202122"/>
          <w:shd w:val="clear" w:color="auto" w:fill="FFFFFF"/>
        </w:rPr>
        <w:t>Warli</w:t>
      </w:r>
      <w:proofErr w:type="spellEnd"/>
      <w:r w:rsidRPr="00C679FE">
        <w:rPr>
          <w:rFonts w:ascii="Arial" w:hAnsi="Arial" w:cs="Arial"/>
          <w:b/>
          <w:bCs/>
          <w:color w:val="202122"/>
          <w:shd w:val="clear" w:color="auto" w:fill="FFFFFF"/>
        </w:rPr>
        <w:t xml:space="preserve"> painting</w:t>
      </w:r>
      <w:r w:rsidRPr="00C679FE">
        <w:rPr>
          <w:rFonts w:ascii="Arial" w:hAnsi="Arial" w:cs="Arial"/>
          <w:color w:val="202122"/>
          <w:shd w:val="clear" w:color="auto" w:fill="FFFFFF"/>
        </w:rPr>
        <w:t> is of </w:t>
      </w:r>
      <w:hyperlink r:id="rId40" w:tooltip="Tribal art" w:history="1">
        <w:r w:rsidRPr="00C679FE">
          <w:rPr>
            <w:rStyle w:val="Hyperlink"/>
            <w:rFonts w:ascii="Arial" w:hAnsi="Arial" w:cs="Arial"/>
            <w:color w:val="3366CC"/>
            <w:shd w:val="clear" w:color="auto" w:fill="FFFFFF"/>
          </w:rPr>
          <w:t>tribal art</w:t>
        </w:r>
      </w:hyperlink>
      <w:r w:rsidRPr="00C679FE">
        <w:rPr>
          <w:rFonts w:ascii="Arial" w:hAnsi="Arial" w:cs="Arial"/>
          <w:color w:val="202122"/>
          <w:shd w:val="clear" w:color="auto" w:fill="FFFFFF"/>
        </w:rPr>
        <w:t> mostly created by the tribal people from the North </w:t>
      </w:r>
      <w:proofErr w:type="spellStart"/>
      <w:r w:rsidRPr="00C679FE">
        <w:fldChar w:fldCharType="begin"/>
      </w:r>
      <w:r w:rsidRPr="00C679FE">
        <w:instrText xml:space="preserve"> HYPERLINK "https://en.wikipedia.org/wiki/Western_Ghats" \o "Western Ghats" </w:instrText>
      </w:r>
      <w:r w:rsidRPr="00C679FE">
        <w:fldChar w:fldCharType="separate"/>
      </w:r>
      <w:r w:rsidRPr="00C679FE">
        <w:rPr>
          <w:rStyle w:val="Hyperlink"/>
          <w:rFonts w:ascii="Arial" w:hAnsi="Arial" w:cs="Arial"/>
          <w:color w:val="3366CC"/>
          <w:shd w:val="clear" w:color="auto" w:fill="FFFFFF"/>
        </w:rPr>
        <w:t>Sahyadri</w:t>
      </w:r>
      <w:proofErr w:type="spellEnd"/>
      <w:r w:rsidRPr="00C679FE">
        <w:rPr>
          <w:rStyle w:val="Hyperlink"/>
          <w:rFonts w:ascii="Arial" w:hAnsi="Arial" w:cs="Arial"/>
          <w:color w:val="3366CC"/>
          <w:shd w:val="clear" w:color="auto" w:fill="FFFFFF"/>
        </w:rPr>
        <w:t xml:space="preserve"> Range</w:t>
      </w:r>
      <w:r w:rsidRPr="00C679FE">
        <w:fldChar w:fldCharType="end"/>
      </w:r>
      <w:r w:rsidRPr="00C679FE">
        <w:rPr>
          <w:rFonts w:ascii="Arial" w:hAnsi="Arial" w:cs="Arial"/>
          <w:color w:val="202122"/>
          <w:shd w:val="clear" w:color="auto" w:fill="FFFFFF"/>
        </w:rPr>
        <w:t xml:space="preserve"> in Maharashtra, </w:t>
      </w:r>
      <w:proofErr w:type="spellStart"/>
      <w:r w:rsidRPr="00C679FE">
        <w:rPr>
          <w:rFonts w:ascii="Arial" w:hAnsi="Arial" w:cs="Arial"/>
          <w:color w:val="202122"/>
          <w:shd w:val="clear" w:color="auto" w:fill="FFFFFF"/>
        </w:rPr>
        <w:t>India.</w:t>
      </w:r>
      <w:r w:rsidRPr="00C679FE">
        <w:rPr>
          <w:rFonts w:ascii="Arial" w:hAnsi="Arial" w:cs="Arial"/>
          <w:color w:val="202122"/>
        </w:rPr>
        <w:t>The</w:t>
      </w:r>
      <w:proofErr w:type="spellEnd"/>
      <w:r w:rsidRPr="00C679FE">
        <w:rPr>
          <w:rFonts w:ascii="Arial" w:hAnsi="Arial" w:cs="Arial"/>
          <w:color w:val="202122"/>
        </w:rPr>
        <w:t xml:space="preserve"> </w:t>
      </w:r>
      <w:proofErr w:type="spellStart"/>
      <w:r w:rsidRPr="00C679FE">
        <w:rPr>
          <w:rFonts w:ascii="Arial" w:hAnsi="Arial" w:cs="Arial"/>
          <w:color w:val="202122"/>
        </w:rPr>
        <w:t>Warli</w:t>
      </w:r>
      <w:proofErr w:type="spellEnd"/>
      <w:r w:rsidRPr="00C679FE">
        <w:rPr>
          <w:rFonts w:ascii="Arial" w:hAnsi="Arial" w:cs="Arial"/>
          <w:color w:val="202122"/>
        </w:rPr>
        <w:t xml:space="preserve"> painting tradition in </w:t>
      </w:r>
      <w:hyperlink r:id="rId41" w:tooltip="Maharashtra" w:history="1">
        <w:r w:rsidRPr="00C679FE">
          <w:rPr>
            <w:rStyle w:val="Hyperlink"/>
            <w:rFonts w:ascii="Arial" w:hAnsi="Arial" w:cs="Arial"/>
            <w:color w:val="3366CC"/>
          </w:rPr>
          <w:t>Maharashtra</w:t>
        </w:r>
      </w:hyperlink>
      <w:r w:rsidRPr="00C679FE">
        <w:rPr>
          <w:rFonts w:ascii="Arial" w:hAnsi="Arial" w:cs="Arial"/>
          <w:color w:val="202122"/>
        </w:rPr>
        <w:t> are among the finest examples of the folk style of paintings. The </w:t>
      </w:r>
      <w:proofErr w:type="spellStart"/>
      <w:r w:rsidRPr="00C679FE">
        <w:rPr>
          <w:rFonts w:ascii="Arial" w:hAnsi="Arial" w:cs="Arial"/>
          <w:color w:val="202122"/>
        </w:rPr>
        <w:fldChar w:fldCharType="begin"/>
      </w:r>
      <w:r w:rsidRPr="00C679FE">
        <w:rPr>
          <w:rFonts w:ascii="Arial" w:hAnsi="Arial" w:cs="Arial"/>
          <w:color w:val="202122"/>
        </w:rPr>
        <w:instrText xml:space="preserve"> HYPERLINK "https://en.wikipedia.org/wiki/Warli" \o "Warli" </w:instrText>
      </w:r>
      <w:r w:rsidRPr="00C679FE">
        <w:rPr>
          <w:rFonts w:ascii="Arial" w:hAnsi="Arial" w:cs="Arial"/>
          <w:color w:val="202122"/>
        </w:rPr>
        <w:fldChar w:fldCharType="separate"/>
      </w:r>
      <w:r w:rsidRPr="00C679FE">
        <w:rPr>
          <w:rStyle w:val="Hyperlink"/>
          <w:rFonts w:ascii="Arial" w:hAnsi="Arial" w:cs="Arial"/>
          <w:color w:val="3366CC"/>
        </w:rPr>
        <w:t>Warli</w:t>
      </w:r>
      <w:proofErr w:type="spellEnd"/>
      <w:r w:rsidRPr="00C679FE">
        <w:rPr>
          <w:rFonts w:ascii="Arial" w:hAnsi="Arial" w:cs="Arial"/>
          <w:color w:val="202122"/>
        </w:rPr>
        <w:fldChar w:fldCharType="end"/>
      </w:r>
      <w:r w:rsidRPr="00C679FE">
        <w:rPr>
          <w:rFonts w:ascii="Arial" w:hAnsi="Arial" w:cs="Arial"/>
          <w:color w:val="202122"/>
        </w:rPr>
        <w:t xml:space="preserve"> tribe is one of the largest in India, located outside </w:t>
      </w:r>
      <w:proofErr w:type="gramStart"/>
      <w:r w:rsidRPr="00C679FE">
        <w:rPr>
          <w:rFonts w:ascii="Arial" w:hAnsi="Arial" w:cs="Arial"/>
          <w:color w:val="202122"/>
        </w:rPr>
        <w:t>Mumbai .</w:t>
      </w:r>
      <w:proofErr w:type="gramEnd"/>
      <w:r w:rsidRPr="00C679FE">
        <w:rPr>
          <w:rFonts w:ascii="Arial" w:hAnsi="Arial" w:cs="Arial"/>
          <w:color w:val="202122"/>
        </w:rPr>
        <w:t xml:space="preserve"> </w:t>
      </w:r>
      <w:proofErr w:type="gramStart"/>
      <w:r w:rsidRPr="00C679FE">
        <w:rPr>
          <w:rFonts w:ascii="Arial" w:hAnsi="Arial" w:cs="Arial"/>
          <w:color w:val="202122"/>
        </w:rPr>
        <w:t>Till the 1970s, even though the tribal style of art is thought to date back as early as 10th century A.D.</w:t>
      </w:r>
      <w:proofErr w:type="gramEnd"/>
      <w:r w:rsidRPr="00C679FE">
        <w:rPr>
          <w:rFonts w:ascii="Arial" w:hAnsi="Arial" w:cs="Arial"/>
          <w:color w:val="202122"/>
          <w:vertAlign w:val="superscript"/>
        </w:rPr>
        <w:fldChar w:fldCharType="begin"/>
      </w:r>
      <w:r w:rsidRPr="00C679FE">
        <w:rPr>
          <w:rFonts w:ascii="Arial" w:hAnsi="Arial" w:cs="Arial"/>
          <w:color w:val="202122"/>
          <w:vertAlign w:val="superscript"/>
        </w:rPr>
        <w:instrText xml:space="preserve"> HYPERLINK "https://en.wikipedia.org/wiki/Warli_painting" \l "cite_note-1" </w:instrText>
      </w:r>
      <w:r w:rsidRPr="00C679FE">
        <w:rPr>
          <w:rFonts w:ascii="Arial" w:hAnsi="Arial" w:cs="Arial"/>
          <w:color w:val="202122"/>
          <w:vertAlign w:val="superscript"/>
        </w:rPr>
        <w:fldChar w:fldCharType="separate"/>
      </w:r>
      <w:r w:rsidRPr="00C679FE">
        <w:rPr>
          <w:rStyle w:val="Hyperlink"/>
          <w:rFonts w:ascii="Arial" w:hAnsi="Arial" w:cs="Arial"/>
          <w:color w:val="3366CC"/>
          <w:vertAlign w:val="superscript"/>
        </w:rPr>
        <w:t>[1]</w:t>
      </w:r>
      <w:r w:rsidRPr="00C679FE">
        <w:rPr>
          <w:rFonts w:ascii="Arial" w:hAnsi="Arial" w:cs="Arial"/>
          <w:color w:val="202122"/>
          <w:vertAlign w:val="superscript"/>
        </w:rPr>
        <w:fldChar w:fldCharType="end"/>
      </w:r>
      <w:r w:rsidRPr="00C679FE">
        <w:rPr>
          <w:rFonts w:ascii="Arial" w:hAnsi="Arial" w:cs="Arial"/>
          <w:color w:val="202122"/>
        </w:rPr>
        <w:t xml:space="preserve"> The </w:t>
      </w:r>
      <w:proofErr w:type="spellStart"/>
      <w:r w:rsidRPr="00C679FE">
        <w:rPr>
          <w:rFonts w:ascii="Arial" w:hAnsi="Arial" w:cs="Arial"/>
          <w:color w:val="202122"/>
        </w:rPr>
        <w:t>Warli</w:t>
      </w:r>
      <w:proofErr w:type="spellEnd"/>
      <w:r w:rsidRPr="00C679FE">
        <w:rPr>
          <w:rFonts w:ascii="Arial" w:hAnsi="Arial" w:cs="Arial"/>
          <w:color w:val="202122"/>
        </w:rPr>
        <w:t xml:space="preserve"> culture is centered on the concept of </w:t>
      </w:r>
      <w:hyperlink r:id="rId42" w:tooltip="Mother Nature" w:history="1">
        <w:r w:rsidRPr="00C679FE">
          <w:rPr>
            <w:rStyle w:val="Hyperlink"/>
            <w:rFonts w:ascii="Arial" w:hAnsi="Arial" w:cs="Arial"/>
            <w:color w:val="3366CC"/>
          </w:rPr>
          <w:t>Mother Nature</w:t>
        </w:r>
      </w:hyperlink>
      <w:r w:rsidRPr="00C679FE">
        <w:rPr>
          <w:rFonts w:ascii="Arial" w:hAnsi="Arial" w:cs="Arial"/>
          <w:color w:val="202122"/>
        </w:rPr>
        <w:t xml:space="preserve"> and elements of nature are often focal points depicted in </w:t>
      </w:r>
      <w:proofErr w:type="spellStart"/>
      <w:r w:rsidRPr="00C679FE">
        <w:rPr>
          <w:rFonts w:ascii="Arial" w:hAnsi="Arial" w:cs="Arial"/>
          <w:color w:val="202122"/>
        </w:rPr>
        <w:t>Warli</w:t>
      </w:r>
      <w:proofErr w:type="spellEnd"/>
      <w:r w:rsidRPr="00C679FE">
        <w:rPr>
          <w:rFonts w:ascii="Arial" w:hAnsi="Arial" w:cs="Arial"/>
          <w:color w:val="202122"/>
        </w:rPr>
        <w:t xml:space="preserve"> painting. Farming is their main way of life and a large source of food for the tribe. They greatly respect nature and wildlife for the resources that they provide for life.</w:t>
      </w:r>
      <w:hyperlink r:id="rId43" w:anchor="cite_note-2" w:history="1">
        <w:r w:rsidRPr="00C679FE">
          <w:rPr>
            <w:rStyle w:val="Hyperlink"/>
            <w:rFonts w:ascii="Arial" w:hAnsi="Arial" w:cs="Arial"/>
            <w:color w:val="3366CC"/>
            <w:vertAlign w:val="superscript"/>
          </w:rPr>
          <w:t>[2]</w:t>
        </w:r>
      </w:hyperlink>
      <w:r w:rsidRPr="00C679FE">
        <w:rPr>
          <w:rFonts w:ascii="Arial" w:hAnsi="Arial" w:cs="Arial"/>
          <w:color w:val="202122"/>
        </w:rPr>
        <w:t> </w:t>
      </w:r>
      <w:proofErr w:type="spellStart"/>
      <w:r w:rsidRPr="00C679FE">
        <w:rPr>
          <w:rFonts w:ascii="Arial" w:hAnsi="Arial" w:cs="Arial"/>
          <w:color w:val="202122"/>
        </w:rPr>
        <w:t>Warli</w:t>
      </w:r>
      <w:proofErr w:type="spellEnd"/>
      <w:r w:rsidRPr="00C679FE">
        <w:rPr>
          <w:rFonts w:ascii="Arial" w:hAnsi="Arial" w:cs="Arial"/>
          <w:color w:val="202122"/>
        </w:rPr>
        <w:t xml:space="preserve"> artists use their clay huts as the backdrop for their paintings, similar to how ancient people used </w:t>
      </w:r>
      <w:hyperlink r:id="rId44" w:tooltip="Cave paintings in India" w:history="1">
        <w:r w:rsidRPr="00C679FE">
          <w:rPr>
            <w:rStyle w:val="Hyperlink"/>
            <w:rFonts w:ascii="Arial" w:hAnsi="Arial" w:cs="Arial"/>
            <w:color w:val="3366CC"/>
          </w:rPr>
          <w:t>cave walls</w:t>
        </w:r>
      </w:hyperlink>
      <w:r w:rsidRPr="00C679FE">
        <w:rPr>
          <w:rFonts w:ascii="Arial" w:hAnsi="Arial" w:cs="Arial"/>
          <w:color w:val="202122"/>
        </w:rPr>
        <w:t> as their canvases.</w:t>
      </w:r>
    </w:p>
    <w:p w:rsidR="00C679FE" w:rsidRPr="00C679FE" w:rsidRDefault="003A16DC" w:rsidP="00C679FE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hyperlink r:id="rId45" w:tooltip="Jivya Soma Mashe" w:history="1">
        <w:proofErr w:type="spellStart"/>
        <w:r w:rsidR="00C679FE" w:rsidRPr="00C679FE">
          <w:rPr>
            <w:rStyle w:val="Hyperlink"/>
            <w:rFonts w:ascii="Arial" w:hAnsi="Arial" w:cs="Arial"/>
            <w:color w:val="3366CC"/>
          </w:rPr>
          <w:t>Jivya</w:t>
        </w:r>
        <w:proofErr w:type="spellEnd"/>
        <w:r w:rsidR="00C679FE" w:rsidRPr="00C679FE">
          <w:rPr>
            <w:rStyle w:val="Hyperlink"/>
            <w:rFonts w:ascii="Arial" w:hAnsi="Arial" w:cs="Arial"/>
            <w:color w:val="3366CC"/>
          </w:rPr>
          <w:t xml:space="preserve"> Soma </w:t>
        </w:r>
        <w:proofErr w:type="spellStart"/>
        <w:r w:rsidR="00C679FE" w:rsidRPr="00C679FE">
          <w:rPr>
            <w:rStyle w:val="Hyperlink"/>
            <w:rFonts w:ascii="Arial" w:hAnsi="Arial" w:cs="Arial"/>
            <w:color w:val="3366CC"/>
          </w:rPr>
          <w:t>Mashe</w:t>
        </w:r>
        <w:proofErr w:type="spellEnd"/>
      </w:hyperlink>
      <w:r w:rsidR="00C679FE" w:rsidRPr="00C679FE">
        <w:rPr>
          <w:rFonts w:ascii="Arial" w:hAnsi="Arial" w:cs="Arial"/>
          <w:color w:val="202122"/>
        </w:rPr>
        <w:t xml:space="preserve">, the artist in Thane district has played a great role in making the </w:t>
      </w:r>
      <w:proofErr w:type="spellStart"/>
      <w:r w:rsidR="00C679FE" w:rsidRPr="00C679FE">
        <w:rPr>
          <w:rFonts w:ascii="Arial" w:hAnsi="Arial" w:cs="Arial"/>
          <w:color w:val="202122"/>
        </w:rPr>
        <w:t>Warli</w:t>
      </w:r>
      <w:proofErr w:type="spellEnd"/>
      <w:r w:rsidR="00C679FE" w:rsidRPr="00C679FE">
        <w:rPr>
          <w:rFonts w:ascii="Arial" w:hAnsi="Arial" w:cs="Arial"/>
          <w:color w:val="202122"/>
        </w:rPr>
        <w:t xml:space="preserve"> paintings more popular.</w:t>
      </w: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80D9B89" wp14:editId="0D149B8F">
            <wp:extent cx="2343153" cy="1485900"/>
            <wp:effectExtent l="0" t="0" r="0" b="0"/>
            <wp:docPr id="34" name="Picture 34" descr="C:\Users\admin\Desktop\Art\istockphoto-1299428249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rt\istockphoto-1299428249-1024x10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51" cy="14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FE" w:rsidRDefault="00C679FE" w:rsidP="00C679F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December</w:t>
      </w:r>
    </w:p>
    <w:p w:rsidR="00C679FE" w:rsidRDefault="00C679FE" w:rsidP="00C679F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Annual day preparation</w:t>
      </w:r>
    </w:p>
    <w:p w:rsidR="00774908" w:rsidRDefault="00C679FE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lastRenderedPageBreak/>
        <w:t xml:space="preserve">January </w:t>
      </w: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10</w:t>
      </w:r>
      <w:proofErr w:type="gramStart"/>
      <w:r>
        <w:rPr>
          <w:b/>
          <w:bCs/>
          <w:sz w:val="32"/>
          <w:szCs w:val="28"/>
        </w:rPr>
        <w:t>.</w:t>
      </w:r>
      <w:r w:rsidR="003B7E3D">
        <w:rPr>
          <w:b/>
          <w:bCs/>
          <w:sz w:val="32"/>
          <w:szCs w:val="28"/>
        </w:rPr>
        <w:t>Memory</w:t>
      </w:r>
      <w:proofErr w:type="gramEnd"/>
      <w:r w:rsidR="003B7E3D">
        <w:rPr>
          <w:b/>
          <w:bCs/>
          <w:sz w:val="32"/>
          <w:szCs w:val="28"/>
        </w:rPr>
        <w:t xml:space="preserve"> Drawing</w:t>
      </w:r>
    </w:p>
    <w:p w:rsidR="003B7E3D" w:rsidRDefault="003B7E3D" w:rsidP="003B7E3D">
      <w:pPr>
        <w:tabs>
          <w:tab w:val="left" w:pos="180"/>
        </w:tabs>
        <w:rPr>
          <w:rFonts w:ascii="Arial" w:hAnsi="Arial" w:cs="Arial"/>
          <w:szCs w:val="22"/>
          <w:shd w:val="clear" w:color="auto" w:fill="FFFFFF"/>
        </w:rPr>
      </w:pPr>
      <w:r w:rsidRPr="00EF31B5">
        <w:rPr>
          <w:rFonts w:ascii="Arial" w:hAnsi="Arial" w:cs="Arial"/>
          <w:szCs w:val="22"/>
          <w:shd w:val="clear" w:color="auto" w:fill="FFFFFF"/>
        </w:rPr>
        <w:t> Memory drawing is </w:t>
      </w:r>
      <w:r w:rsidRPr="00EF31B5">
        <w:rPr>
          <w:rStyle w:val="Emphasis"/>
          <w:rFonts w:ascii="Arial" w:hAnsi="Arial" w:cs="Arial"/>
          <w:b/>
          <w:bCs/>
          <w:i w:val="0"/>
          <w:iCs w:val="0"/>
          <w:szCs w:val="22"/>
          <w:shd w:val="clear" w:color="auto" w:fill="FFFFFF"/>
        </w:rPr>
        <w:t>the regular practice of training your visual memory to retain what you see</w:t>
      </w:r>
      <w:r w:rsidRPr="00EF31B5">
        <w:rPr>
          <w:rFonts w:ascii="Arial" w:hAnsi="Arial" w:cs="Arial"/>
          <w:szCs w:val="22"/>
          <w:shd w:val="clear" w:color="auto" w:fill="FFFFFF"/>
        </w:rPr>
        <w:t>.</w:t>
      </w:r>
    </w:p>
    <w:p w:rsidR="00774908" w:rsidRPr="003B7E3D" w:rsidRDefault="009670F3" w:rsidP="003B7E3D">
      <w:pPr>
        <w:tabs>
          <w:tab w:val="left" w:pos="180"/>
        </w:tabs>
        <w:rPr>
          <w:rFonts w:ascii="Arial" w:hAnsi="Arial" w:cs="Arial"/>
          <w:szCs w:val="22"/>
          <w:shd w:val="clear" w:color="auto" w:fill="FFFFFF"/>
        </w:rPr>
      </w:pPr>
      <w:r>
        <w:rPr>
          <w:rFonts w:ascii="Arial" w:hAnsi="Arial" w:cs="Arial"/>
          <w:noProof/>
          <w:szCs w:val="22"/>
          <w:shd w:val="clear" w:color="auto" w:fill="FFFFFF"/>
        </w:rPr>
        <w:drawing>
          <wp:inline distT="0" distB="0" distL="0" distR="0">
            <wp:extent cx="1763787" cy="2333625"/>
            <wp:effectExtent l="0" t="0" r="0" b="0"/>
            <wp:docPr id="26" name="Picture 26" descr="C:\Users\admin\Desktop\Art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rt\images (1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73" cy="23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08" w:rsidRDefault="009670F3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11</w:t>
      </w:r>
      <w:proofErr w:type="gramStart"/>
      <w:r>
        <w:rPr>
          <w:b/>
          <w:bCs/>
          <w:sz w:val="32"/>
          <w:szCs w:val="28"/>
        </w:rPr>
        <w:t>.Gond</w:t>
      </w:r>
      <w:proofErr w:type="gramEnd"/>
      <w:r>
        <w:rPr>
          <w:b/>
          <w:bCs/>
          <w:sz w:val="32"/>
          <w:szCs w:val="28"/>
        </w:rPr>
        <w:t xml:space="preserve"> Art</w:t>
      </w:r>
    </w:p>
    <w:p w:rsidR="009670F3" w:rsidRPr="00CB4C1B" w:rsidRDefault="009670F3" w:rsidP="009670F3">
      <w:pPr>
        <w:tabs>
          <w:tab w:val="left" w:pos="180"/>
        </w:tabs>
        <w:rPr>
          <w:szCs w:val="22"/>
        </w:rPr>
      </w:pPr>
      <w:r w:rsidRPr="00CB4C1B">
        <w:rPr>
          <w:rFonts w:ascii="Arial" w:hAnsi="Arial" w:cs="Arial"/>
          <w:color w:val="202124"/>
          <w:szCs w:val="22"/>
          <w:shd w:val="clear" w:color="auto" w:fill="FFFFFF"/>
        </w:rPr>
        <w:t xml:space="preserve">It is a form of painting from folk and tribal art that is practiced by one of the largest tribes in India – the </w:t>
      </w:r>
      <w:proofErr w:type="spellStart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>Gond</w:t>
      </w:r>
      <w:proofErr w:type="spellEnd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 xml:space="preserve"> – who are predominantly from Madhya Pradesh, but can also be found in pockets of Andhra Pradesh, Maharashtra, Chhattisgarh, and </w:t>
      </w:r>
      <w:proofErr w:type="spellStart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>Odisha</w:t>
      </w:r>
      <w:proofErr w:type="spellEnd"/>
      <w:r w:rsidRPr="00CB4C1B">
        <w:rPr>
          <w:rFonts w:ascii="Arial" w:hAnsi="Arial" w:cs="Arial"/>
          <w:color w:val="202124"/>
          <w:szCs w:val="22"/>
          <w:shd w:val="clear" w:color="auto" w:fill="FFFFFF"/>
        </w:rPr>
        <w:t>.</w:t>
      </w:r>
    </w:p>
    <w:p w:rsidR="009670F3" w:rsidRPr="00CB4C1B" w:rsidRDefault="009670F3" w:rsidP="009670F3">
      <w:pPr>
        <w:shd w:val="clear" w:color="auto" w:fill="FFFFFF"/>
        <w:tabs>
          <w:tab w:val="center" w:pos="4680"/>
        </w:tabs>
        <w:spacing w:after="75" w:line="240" w:lineRule="auto"/>
        <w:rPr>
          <w:rFonts w:ascii="Arial" w:eastAsia="Times New Roman" w:hAnsi="Arial" w:cs="Arial"/>
          <w:color w:val="202124"/>
          <w:szCs w:val="22"/>
        </w:rPr>
      </w:pPr>
      <w:proofErr w:type="spellStart"/>
      <w:r w:rsidRPr="00CB4C1B">
        <w:rPr>
          <w:rFonts w:ascii="Arial" w:eastAsia="Times New Roman" w:hAnsi="Arial" w:cs="Arial"/>
          <w:color w:val="202124"/>
          <w:szCs w:val="22"/>
        </w:rPr>
        <w:t>Jangarh</w:t>
      </w:r>
      <w:proofErr w:type="spellEnd"/>
      <w:r w:rsidRPr="00CB4C1B">
        <w:rPr>
          <w:rFonts w:ascii="Arial" w:eastAsia="Times New Roman" w:hAnsi="Arial" w:cs="Arial"/>
          <w:color w:val="202124"/>
          <w:szCs w:val="22"/>
        </w:rPr>
        <w:t xml:space="preserve"> Singh </w:t>
      </w:r>
      <w:proofErr w:type="spellStart"/>
      <w:r w:rsidRPr="00CB4C1B">
        <w:rPr>
          <w:rFonts w:ascii="Arial" w:eastAsia="Times New Roman" w:hAnsi="Arial" w:cs="Arial"/>
          <w:color w:val="202124"/>
          <w:szCs w:val="22"/>
        </w:rPr>
        <w:t>Syam</w:t>
      </w:r>
      <w:proofErr w:type="spellEnd"/>
      <w:r w:rsidRPr="00CB4C1B">
        <w:rPr>
          <w:rFonts w:ascii="Arial" w:eastAsia="Times New Roman" w:hAnsi="Arial" w:cs="Arial"/>
          <w:color w:val="202124"/>
          <w:szCs w:val="22"/>
        </w:rPr>
        <w:tab/>
      </w:r>
    </w:p>
    <w:p w:rsidR="009670F3" w:rsidRDefault="009670F3" w:rsidP="009670F3">
      <w:pPr>
        <w:spacing w:line="240" w:lineRule="auto"/>
        <w:rPr>
          <w:b/>
          <w:bCs/>
          <w:sz w:val="32"/>
          <w:szCs w:val="28"/>
        </w:rPr>
      </w:pPr>
      <w:r w:rsidRPr="00CB4C1B">
        <w:rPr>
          <w:rFonts w:ascii="Arial" w:eastAsia="Times New Roman" w:hAnsi="Arial" w:cs="Arial"/>
          <w:color w:val="4D5156"/>
          <w:szCs w:val="22"/>
        </w:rPr>
        <w:t xml:space="preserve">While traveling in village </w:t>
      </w:r>
      <w:proofErr w:type="spellStart"/>
      <w:r w:rsidRPr="00CB4C1B">
        <w:rPr>
          <w:rFonts w:ascii="Arial" w:eastAsia="Times New Roman" w:hAnsi="Arial" w:cs="Arial"/>
          <w:color w:val="4D5156"/>
          <w:szCs w:val="22"/>
        </w:rPr>
        <w:t>Pattangarh</w:t>
      </w:r>
      <w:proofErr w:type="spellEnd"/>
      <w:r w:rsidRPr="00CB4C1B">
        <w:rPr>
          <w:rFonts w:ascii="Arial" w:eastAsia="Times New Roman" w:hAnsi="Arial" w:cs="Arial"/>
          <w:color w:val="4D5156"/>
          <w:szCs w:val="22"/>
        </w:rPr>
        <w:t>, a group of such artists found a brilliant wall painting done by a young manual laborer aged seventeen called </w:t>
      </w:r>
      <w:proofErr w:type="spellStart"/>
      <w:r w:rsidRPr="00CB4C1B">
        <w:rPr>
          <w:rFonts w:ascii="Arial" w:eastAsia="Times New Roman" w:hAnsi="Arial" w:cs="Arial"/>
          <w:color w:val="040C28"/>
          <w:szCs w:val="22"/>
        </w:rPr>
        <w:t>Jangarh</w:t>
      </w:r>
      <w:proofErr w:type="spellEnd"/>
      <w:r w:rsidRPr="00CB4C1B">
        <w:rPr>
          <w:rFonts w:ascii="Arial" w:eastAsia="Times New Roman" w:hAnsi="Arial" w:cs="Arial"/>
          <w:color w:val="040C28"/>
          <w:szCs w:val="22"/>
        </w:rPr>
        <w:t xml:space="preserve"> Singh </w:t>
      </w:r>
      <w:proofErr w:type="spellStart"/>
      <w:r w:rsidRPr="00CB4C1B">
        <w:rPr>
          <w:rFonts w:ascii="Arial" w:eastAsia="Times New Roman" w:hAnsi="Arial" w:cs="Arial"/>
          <w:color w:val="040C28"/>
          <w:szCs w:val="22"/>
        </w:rPr>
        <w:t>Syam</w:t>
      </w:r>
      <w:proofErr w:type="spellEnd"/>
      <w:r w:rsidRPr="00CB4C1B">
        <w:rPr>
          <w:rFonts w:ascii="Arial" w:eastAsia="Times New Roman" w:hAnsi="Arial" w:cs="Arial"/>
          <w:color w:val="4D5156"/>
          <w:szCs w:val="22"/>
        </w:rPr>
        <w:t xml:space="preserve">, who later became a legendary name in the history of </w:t>
      </w:r>
      <w:proofErr w:type="spellStart"/>
      <w:r w:rsidRPr="00CB4C1B">
        <w:rPr>
          <w:rFonts w:ascii="Arial" w:eastAsia="Times New Roman" w:hAnsi="Arial" w:cs="Arial"/>
          <w:color w:val="4D5156"/>
          <w:szCs w:val="22"/>
        </w:rPr>
        <w:t>Gond</w:t>
      </w:r>
      <w:proofErr w:type="spellEnd"/>
      <w:r w:rsidRPr="00CB4C1B">
        <w:rPr>
          <w:rFonts w:ascii="Arial" w:eastAsia="Times New Roman" w:hAnsi="Arial" w:cs="Arial"/>
          <w:color w:val="4D5156"/>
          <w:szCs w:val="22"/>
        </w:rPr>
        <w:t xml:space="preserve"> painting.</w:t>
      </w:r>
    </w:p>
    <w:p w:rsidR="00C679FE" w:rsidRDefault="009670F3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 wp14:anchorId="7863E999" wp14:editId="2C05988E">
            <wp:extent cx="1845704" cy="2533650"/>
            <wp:effectExtent l="0" t="0" r="0" b="0"/>
            <wp:docPr id="36" name="Picture 36" descr="C:\Users\admin\Desktop\Art\7290172-HSC0000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rt\7290172-HSC00001-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65" cy="25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FE" w:rsidRDefault="009670F3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lastRenderedPageBreak/>
        <w:t xml:space="preserve">February </w:t>
      </w:r>
    </w:p>
    <w:p w:rsidR="00C679FE" w:rsidRPr="00ED7F30" w:rsidRDefault="009670F3" w:rsidP="00ED7F30">
      <w:pPr>
        <w:tabs>
          <w:tab w:val="left" w:pos="1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proofErr w:type="gramStart"/>
      <w:r>
        <w:rPr>
          <w:b/>
          <w:bCs/>
          <w:sz w:val="28"/>
          <w:szCs w:val="28"/>
        </w:rPr>
        <w:t>.Rajasthani</w:t>
      </w:r>
      <w:proofErr w:type="gramEnd"/>
      <w:r>
        <w:rPr>
          <w:b/>
          <w:bCs/>
          <w:sz w:val="28"/>
          <w:szCs w:val="28"/>
        </w:rPr>
        <w:t xml:space="preserve"> painting </w:t>
      </w:r>
      <w:r w:rsidR="003A78D0">
        <w:rPr>
          <w:b/>
          <w:bCs/>
          <w:sz w:val="28"/>
          <w:szCs w:val="28"/>
        </w:rPr>
        <w:t>(Miniature Painting )</w:t>
      </w:r>
      <w:proofErr w:type="spellStart"/>
      <w:r w:rsidRPr="00526705">
        <w:rPr>
          <w:rFonts w:ascii="Arial" w:hAnsi="Arial" w:cs="Arial"/>
          <w:color w:val="202124"/>
          <w:sz w:val="24"/>
          <w:szCs w:val="24"/>
          <w:shd w:val="clear" w:color="auto" w:fill="FFFFFF"/>
        </w:rPr>
        <w:t>Rājasthānī</w:t>
      </w:r>
      <w:proofErr w:type="spellEnd"/>
      <w:r w:rsidRPr="00526705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painting, the style of miniature painting that </w:t>
      </w:r>
      <w:r w:rsidRPr="00526705">
        <w:rPr>
          <w:rFonts w:ascii="Arial" w:hAnsi="Arial" w:cs="Arial"/>
          <w:color w:val="040C28"/>
          <w:sz w:val="24"/>
          <w:szCs w:val="24"/>
        </w:rPr>
        <w:t xml:space="preserve">developed mainly in the independent Hindu states of </w:t>
      </w:r>
      <w:proofErr w:type="spellStart"/>
      <w:r w:rsidRPr="00526705">
        <w:rPr>
          <w:rFonts w:ascii="Arial" w:hAnsi="Arial" w:cs="Arial"/>
          <w:color w:val="040C28"/>
          <w:sz w:val="24"/>
          <w:szCs w:val="24"/>
        </w:rPr>
        <w:t>Rājasthān</w:t>
      </w:r>
      <w:proofErr w:type="spellEnd"/>
      <w:r w:rsidRPr="00526705">
        <w:rPr>
          <w:rFonts w:ascii="Arial" w:hAnsi="Arial" w:cs="Arial"/>
          <w:color w:val="040C28"/>
          <w:sz w:val="24"/>
          <w:szCs w:val="24"/>
        </w:rPr>
        <w:t xml:space="preserve"> in western India in the 16th–19th century</w:t>
      </w:r>
      <w:r w:rsidRPr="00526705">
        <w:rPr>
          <w:rFonts w:ascii="Arial" w:hAnsi="Arial" w:cs="Arial"/>
          <w:color w:val="202124"/>
          <w:sz w:val="24"/>
          <w:szCs w:val="24"/>
          <w:shd w:val="clear" w:color="auto" w:fill="FFFFFF"/>
        </w:rPr>
        <w:t>. It evolved from Western Indian manuscript illustrations, though Mughal influence became evident in the later years of its development.</w:t>
      </w:r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</w:t>
      </w:r>
      <w:proofErr w:type="gram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there</w:t>
      </w:r>
      <w:proofErr w:type="gram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are three kinds of </w:t>
      </w:r>
      <w:proofErr w:type="spell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Rajasthani</w:t>
      </w:r>
      <w:proofErr w:type="spell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paintings, </w:t>
      </w:r>
      <w:proofErr w:type="spellStart"/>
      <w:r w:rsidRPr="00526705">
        <w:rPr>
          <w:rFonts w:ascii="Arial" w:hAnsi="Arial" w:cs="Arial"/>
          <w:color w:val="040C28"/>
          <w:sz w:val="24"/>
          <w:szCs w:val="24"/>
        </w:rPr>
        <w:t>Phad</w:t>
      </w:r>
      <w:proofErr w:type="spellEnd"/>
      <w:r w:rsidRPr="00526705">
        <w:rPr>
          <w:rFonts w:ascii="Arial" w:hAnsi="Arial" w:cs="Arial"/>
          <w:color w:val="040C28"/>
          <w:sz w:val="24"/>
          <w:szCs w:val="24"/>
        </w:rPr>
        <w:t xml:space="preserve">, </w:t>
      </w:r>
      <w:proofErr w:type="spellStart"/>
      <w:r w:rsidRPr="00526705">
        <w:rPr>
          <w:rFonts w:ascii="Arial" w:hAnsi="Arial" w:cs="Arial"/>
          <w:color w:val="040C28"/>
          <w:sz w:val="24"/>
          <w:szCs w:val="24"/>
        </w:rPr>
        <w:t>Pichwai</w:t>
      </w:r>
      <w:proofErr w:type="spellEnd"/>
      <w:r w:rsidRPr="00526705">
        <w:rPr>
          <w:rFonts w:ascii="Arial" w:hAnsi="Arial" w:cs="Arial"/>
          <w:color w:val="040C28"/>
          <w:sz w:val="24"/>
          <w:szCs w:val="24"/>
        </w:rPr>
        <w:t xml:space="preserve"> and Miniature</w:t>
      </w:r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</w:t>
      </w:r>
      <w:proofErr w:type="spell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Phad</w:t>
      </w:r>
      <w:proofErr w:type="spell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and </w:t>
      </w:r>
      <w:proofErr w:type="spell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Pichwai</w:t>
      </w:r>
      <w:proofErr w:type="spell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are done on cloth, while miniature is done on specially treated paper in vegetable dyes. </w:t>
      </w:r>
      <w:proofErr w:type="spellStart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Phad</w:t>
      </w:r>
      <w:proofErr w:type="spellEnd"/>
      <w:r w:rsidRPr="00526705">
        <w:rPr>
          <w:rFonts w:ascii="Arial" w:hAnsi="Arial" w:cs="Arial"/>
          <w:color w:val="4D5156"/>
          <w:sz w:val="24"/>
          <w:szCs w:val="24"/>
          <w:shd w:val="clear" w:color="auto" w:fill="FFFFFF"/>
        </w:rPr>
        <w:t>, a scroll painting done on long cloth panels depicts folk and historic stories in a narrative style</w:t>
      </w:r>
    </w:p>
    <w:p w:rsidR="00C679FE" w:rsidRDefault="000325D2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2590800" cy="179673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rt\il_fullxfull.4248176634_hbnx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75" cy="17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FE" w:rsidRPr="00ED7F30" w:rsidRDefault="00963160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13</w:t>
      </w:r>
      <w:proofErr w:type="gramStart"/>
      <w:r>
        <w:rPr>
          <w:b/>
          <w:bCs/>
          <w:sz w:val="32"/>
          <w:szCs w:val="28"/>
        </w:rPr>
        <w:t>.Aipan</w:t>
      </w:r>
      <w:proofErr w:type="gramEnd"/>
      <w:r>
        <w:rPr>
          <w:b/>
          <w:bCs/>
          <w:sz w:val="32"/>
          <w:szCs w:val="28"/>
        </w:rPr>
        <w:t xml:space="preserve"> Art</w:t>
      </w:r>
      <w:r w:rsidR="00ED7F30">
        <w:rPr>
          <w:b/>
          <w:bCs/>
          <w:sz w:val="32"/>
          <w:szCs w:val="28"/>
        </w:rPr>
        <w:t>-</w:t>
      </w:r>
      <w:proofErr w:type="spellStart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>Aipan</w:t>
      </w:r>
      <w:proofErr w:type="spellEnd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art originated from </w:t>
      </w:r>
      <w:proofErr w:type="spellStart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>Almora</w:t>
      </w:r>
      <w:proofErr w:type="spellEnd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in </w:t>
      </w:r>
      <w:proofErr w:type="spellStart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>Uttarakhand</w:t>
      </w:r>
      <w:proofErr w:type="spellEnd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, which was founded during the reign of the Chand dynasty. It flourished during the reign of the Chand dynasty in the </w:t>
      </w:r>
      <w:proofErr w:type="spellStart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>Kumaon</w:t>
      </w:r>
      <w:proofErr w:type="spellEnd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region. The designs and motifs are motivated by the beliefs of the community and various aspects from nature.</w:t>
      </w:r>
    </w:p>
    <w:p w:rsidR="00C679FE" w:rsidRDefault="00963160" w:rsidP="005A592E">
      <w:pPr>
        <w:spacing w:line="240" w:lineRule="auto"/>
        <w:rPr>
          <w:b/>
          <w:bCs/>
          <w:sz w:val="32"/>
          <w:szCs w:val="28"/>
        </w:rPr>
      </w:pPr>
      <w:proofErr w:type="spellStart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>Aipan</w:t>
      </w:r>
      <w:proofErr w:type="spellEnd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is taken from the </w:t>
      </w:r>
      <w:r w:rsidRPr="00963160">
        <w:rPr>
          <w:rStyle w:val="Emphasis"/>
          <w:rFonts w:ascii="Arial" w:hAnsi="Arial" w:cs="Arial"/>
          <w:b/>
          <w:bCs/>
          <w:i w:val="0"/>
          <w:iCs w:val="0"/>
          <w:color w:val="5F6368"/>
          <w:sz w:val="24"/>
          <w:szCs w:val="24"/>
          <w:shd w:val="clear" w:color="auto" w:fill="FFFFFF"/>
        </w:rPr>
        <w:t xml:space="preserve">word </w:t>
      </w:r>
      <w:proofErr w:type="spellStart"/>
      <w:r w:rsidRPr="00963160">
        <w:rPr>
          <w:rStyle w:val="Emphasis"/>
          <w:rFonts w:ascii="Arial" w:hAnsi="Arial" w:cs="Arial"/>
          <w:b/>
          <w:bCs/>
          <w:i w:val="0"/>
          <w:iCs w:val="0"/>
          <w:color w:val="5F6368"/>
          <w:sz w:val="24"/>
          <w:szCs w:val="24"/>
          <w:shd w:val="clear" w:color="auto" w:fill="FFFFFF"/>
        </w:rPr>
        <w:t>Lepana</w:t>
      </w:r>
      <w:proofErr w:type="spellEnd"/>
      <w:r w:rsidRPr="00963160">
        <w:rPr>
          <w:rStyle w:val="Emphasis"/>
          <w:rFonts w:ascii="Arial" w:hAnsi="Arial" w:cs="Arial"/>
          <w:b/>
          <w:bCs/>
          <w:i w:val="0"/>
          <w:iCs w:val="0"/>
          <w:color w:val="5F6368"/>
          <w:sz w:val="24"/>
          <w:szCs w:val="24"/>
          <w:shd w:val="clear" w:color="auto" w:fill="FFFFFF"/>
        </w:rPr>
        <w:t xml:space="preserve"> from Sanskrit, which means plaster</w:t>
      </w:r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. </w:t>
      </w:r>
      <w:proofErr w:type="spellStart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>Aipan</w:t>
      </w:r>
      <w:proofErr w:type="spellEnd"/>
      <w:r w:rsidRPr="00963160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art is similar in different areas of India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.</w:t>
      </w:r>
    </w:p>
    <w:p w:rsidR="00C679FE" w:rsidRDefault="00963160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</w:rPr>
        <w:drawing>
          <wp:inline distT="0" distB="0" distL="0" distR="0">
            <wp:extent cx="1809750" cy="1845149"/>
            <wp:effectExtent l="0" t="0" r="0" b="0"/>
            <wp:docPr id="38" name="Picture 38" descr="C:\Users\admin\Desktop\Art\159843145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rt\159843145109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30" cy="184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FE" w:rsidRDefault="00ED7F30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March</w:t>
      </w:r>
    </w:p>
    <w:p w:rsidR="00ED7F30" w:rsidRDefault="00ED7F30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Revision of Term II</w:t>
      </w:r>
    </w:p>
    <w:p w:rsidR="00ED7F30" w:rsidRDefault="00ED7F30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C679FE" w:rsidRDefault="00C679FE" w:rsidP="005A592E">
      <w:pPr>
        <w:spacing w:line="240" w:lineRule="auto"/>
        <w:rPr>
          <w:b/>
          <w:bCs/>
          <w:sz w:val="32"/>
          <w:szCs w:val="28"/>
        </w:rPr>
      </w:pPr>
    </w:p>
    <w:p w:rsidR="00774908" w:rsidRDefault="00774908" w:rsidP="005A592E">
      <w:pPr>
        <w:spacing w:line="240" w:lineRule="auto"/>
        <w:rPr>
          <w:b/>
          <w:bCs/>
          <w:sz w:val="32"/>
          <w:szCs w:val="28"/>
        </w:rPr>
      </w:pPr>
    </w:p>
    <w:p w:rsidR="00774908" w:rsidRDefault="00774908" w:rsidP="005A592E">
      <w:pPr>
        <w:spacing w:line="240" w:lineRule="auto"/>
        <w:rPr>
          <w:b/>
          <w:bCs/>
          <w:sz w:val="32"/>
          <w:szCs w:val="28"/>
        </w:rPr>
      </w:pPr>
    </w:p>
    <w:p w:rsidR="00774908" w:rsidRDefault="00774908" w:rsidP="005A592E">
      <w:pPr>
        <w:spacing w:line="240" w:lineRule="auto"/>
        <w:rPr>
          <w:b/>
          <w:bCs/>
          <w:sz w:val="32"/>
          <w:szCs w:val="28"/>
        </w:rPr>
      </w:pPr>
    </w:p>
    <w:p w:rsidR="00774908" w:rsidRDefault="00774908" w:rsidP="005A592E">
      <w:pPr>
        <w:spacing w:line="240" w:lineRule="auto"/>
        <w:rPr>
          <w:b/>
          <w:bCs/>
          <w:sz w:val="32"/>
          <w:szCs w:val="28"/>
        </w:rPr>
      </w:pPr>
    </w:p>
    <w:p w:rsidR="00774908" w:rsidRDefault="00774908" w:rsidP="005A592E">
      <w:pPr>
        <w:spacing w:line="240" w:lineRule="auto"/>
        <w:rPr>
          <w:b/>
          <w:bCs/>
          <w:sz w:val="32"/>
          <w:szCs w:val="28"/>
        </w:rPr>
      </w:pPr>
    </w:p>
    <w:p w:rsidR="00774908" w:rsidRDefault="00774908" w:rsidP="005A592E">
      <w:pPr>
        <w:spacing w:line="240" w:lineRule="auto"/>
        <w:rPr>
          <w:b/>
          <w:bCs/>
          <w:sz w:val="32"/>
          <w:szCs w:val="28"/>
        </w:rPr>
      </w:pPr>
    </w:p>
    <w:p w:rsidR="005A592E" w:rsidRPr="00EA1E8D" w:rsidRDefault="007E542D" w:rsidP="005A592E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November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5A592E" w:rsidTr="00401537">
        <w:trPr>
          <w:trHeight w:val="422"/>
        </w:trPr>
        <w:tc>
          <w:tcPr>
            <w:tcW w:w="478" w:type="dxa"/>
          </w:tcPr>
          <w:p w:rsidR="005A592E" w:rsidRDefault="005A592E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</w:tcPr>
          <w:p w:rsidR="005A592E" w:rsidRDefault="005A592E" w:rsidP="00401537">
            <w:r>
              <w:t>Balloons</w:t>
            </w:r>
          </w:p>
        </w:tc>
        <w:tc>
          <w:tcPr>
            <w:tcW w:w="4525" w:type="dxa"/>
          </w:tcPr>
          <w:p w:rsidR="005A592E" w:rsidRDefault="005A592E" w:rsidP="00401537">
            <w:pPr>
              <w:jc w:val="center"/>
            </w:pPr>
            <w:r>
              <w:t>Object Drawing</w:t>
            </w:r>
          </w:p>
        </w:tc>
      </w:tr>
      <w:tr w:rsidR="005A592E" w:rsidTr="00401537">
        <w:trPr>
          <w:trHeight w:val="422"/>
        </w:trPr>
        <w:tc>
          <w:tcPr>
            <w:tcW w:w="478" w:type="dxa"/>
          </w:tcPr>
          <w:p w:rsidR="005A592E" w:rsidRDefault="005A592E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</w:tcPr>
          <w:p w:rsidR="005A592E" w:rsidRDefault="005A592E" w:rsidP="00401537">
            <w:r>
              <w:t xml:space="preserve">Pomegranate </w:t>
            </w:r>
          </w:p>
        </w:tc>
        <w:tc>
          <w:tcPr>
            <w:tcW w:w="4525" w:type="dxa"/>
          </w:tcPr>
          <w:p w:rsidR="005A592E" w:rsidRDefault="005A592E" w:rsidP="00401537">
            <w:pPr>
              <w:jc w:val="center"/>
            </w:pPr>
            <w:r>
              <w:t>Nature  Drawing</w:t>
            </w:r>
          </w:p>
        </w:tc>
      </w:tr>
      <w:tr w:rsidR="005A592E" w:rsidTr="00401537">
        <w:trPr>
          <w:trHeight w:val="471"/>
        </w:trPr>
        <w:tc>
          <w:tcPr>
            <w:tcW w:w="478" w:type="dxa"/>
          </w:tcPr>
          <w:p w:rsidR="005A592E" w:rsidRDefault="005A592E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</w:tcPr>
          <w:p w:rsidR="005A592E" w:rsidRDefault="005A592E" w:rsidP="00401537">
            <w:r>
              <w:t>Bag, Lock</w:t>
            </w:r>
          </w:p>
        </w:tc>
        <w:tc>
          <w:tcPr>
            <w:tcW w:w="4525" w:type="dxa"/>
          </w:tcPr>
          <w:p w:rsidR="005A592E" w:rsidRDefault="005A592E" w:rsidP="00401537">
            <w:pPr>
              <w:jc w:val="center"/>
            </w:pPr>
            <w:r>
              <w:t>Object Drawing</w:t>
            </w:r>
          </w:p>
        </w:tc>
      </w:tr>
    </w:tbl>
    <w:p w:rsidR="005A592E" w:rsidRDefault="005A592E" w:rsidP="005A592E">
      <w:pPr>
        <w:spacing w:line="240" w:lineRule="auto"/>
        <w:jc w:val="center"/>
      </w:pPr>
    </w:p>
    <w:p w:rsidR="005A592E" w:rsidRDefault="005A592E" w:rsidP="005A592E">
      <w:pPr>
        <w:spacing w:line="240" w:lineRule="auto"/>
        <w:jc w:val="center"/>
      </w:pPr>
    </w:p>
    <w:p w:rsidR="005A592E" w:rsidRPr="00EA1E8D" w:rsidRDefault="007E542D" w:rsidP="005A592E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December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5A592E" w:rsidTr="00401537">
        <w:trPr>
          <w:trHeight w:val="422"/>
        </w:trPr>
        <w:tc>
          <w:tcPr>
            <w:tcW w:w="478" w:type="dxa"/>
          </w:tcPr>
          <w:p w:rsidR="005A592E" w:rsidRDefault="005A592E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</w:tcPr>
          <w:p w:rsidR="005A592E" w:rsidRDefault="005A592E" w:rsidP="00401537">
            <w:r>
              <w:t>Kite</w:t>
            </w:r>
          </w:p>
        </w:tc>
        <w:tc>
          <w:tcPr>
            <w:tcW w:w="4525" w:type="dxa"/>
          </w:tcPr>
          <w:p w:rsidR="005A592E" w:rsidRDefault="005A592E" w:rsidP="00401537">
            <w:pPr>
              <w:jc w:val="center"/>
            </w:pPr>
            <w:r>
              <w:t>Object Drawing</w:t>
            </w:r>
          </w:p>
        </w:tc>
      </w:tr>
      <w:tr w:rsidR="005A592E" w:rsidTr="00401537">
        <w:trPr>
          <w:trHeight w:val="422"/>
        </w:trPr>
        <w:tc>
          <w:tcPr>
            <w:tcW w:w="478" w:type="dxa"/>
          </w:tcPr>
          <w:p w:rsidR="005A592E" w:rsidRDefault="005A592E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</w:tcPr>
          <w:p w:rsidR="005A592E" w:rsidRDefault="005A592E" w:rsidP="00401537">
            <w:r>
              <w:t>Teapot</w:t>
            </w:r>
          </w:p>
        </w:tc>
        <w:tc>
          <w:tcPr>
            <w:tcW w:w="4525" w:type="dxa"/>
          </w:tcPr>
          <w:p w:rsidR="005A592E" w:rsidRDefault="005A592E" w:rsidP="00401537">
            <w:pPr>
              <w:jc w:val="center"/>
            </w:pPr>
            <w:r>
              <w:t>Object Drawing</w:t>
            </w:r>
          </w:p>
        </w:tc>
      </w:tr>
      <w:tr w:rsidR="005A592E" w:rsidTr="00401537">
        <w:trPr>
          <w:trHeight w:val="471"/>
        </w:trPr>
        <w:tc>
          <w:tcPr>
            <w:tcW w:w="478" w:type="dxa"/>
          </w:tcPr>
          <w:p w:rsidR="005A592E" w:rsidRDefault="005A592E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</w:tcPr>
          <w:p w:rsidR="005A592E" w:rsidRDefault="005A592E" w:rsidP="00401537">
            <w:r>
              <w:t>Top</w:t>
            </w:r>
          </w:p>
        </w:tc>
        <w:tc>
          <w:tcPr>
            <w:tcW w:w="4525" w:type="dxa"/>
          </w:tcPr>
          <w:p w:rsidR="005A592E" w:rsidRDefault="005A592E" w:rsidP="00401537">
            <w:pPr>
              <w:jc w:val="center"/>
            </w:pPr>
            <w:r>
              <w:t>Object Drawing</w:t>
            </w:r>
          </w:p>
        </w:tc>
      </w:tr>
    </w:tbl>
    <w:p w:rsidR="005A592E" w:rsidRDefault="005A592E" w:rsidP="005A592E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7E542D" w:rsidRDefault="007E542D" w:rsidP="007E542D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5A592E" w:rsidRPr="007D3143" w:rsidRDefault="007F00C2" w:rsidP="005A592E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January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5A592E" w:rsidTr="00401537">
        <w:trPr>
          <w:trHeight w:val="422"/>
        </w:trPr>
        <w:tc>
          <w:tcPr>
            <w:tcW w:w="478" w:type="dxa"/>
          </w:tcPr>
          <w:p w:rsidR="005A592E" w:rsidRDefault="005A592E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</w:tcPr>
          <w:p w:rsidR="005A592E" w:rsidRDefault="005A592E" w:rsidP="00401537">
            <w:r>
              <w:t>Caterpillar</w:t>
            </w:r>
          </w:p>
        </w:tc>
        <w:tc>
          <w:tcPr>
            <w:tcW w:w="4525" w:type="dxa"/>
          </w:tcPr>
          <w:p w:rsidR="005A592E" w:rsidRDefault="005A592E" w:rsidP="00401537">
            <w:pPr>
              <w:jc w:val="center"/>
            </w:pPr>
            <w:r>
              <w:t>Nature  Drawing</w:t>
            </w:r>
          </w:p>
        </w:tc>
      </w:tr>
      <w:tr w:rsidR="005A592E" w:rsidTr="00401537">
        <w:trPr>
          <w:trHeight w:val="422"/>
        </w:trPr>
        <w:tc>
          <w:tcPr>
            <w:tcW w:w="478" w:type="dxa"/>
          </w:tcPr>
          <w:p w:rsidR="005A592E" w:rsidRDefault="005A592E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</w:tcPr>
          <w:p w:rsidR="005A592E" w:rsidRDefault="005A592E" w:rsidP="00401537">
            <w:r>
              <w:t>Net</w:t>
            </w:r>
          </w:p>
        </w:tc>
        <w:tc>
          <w:tcPr>
            <w:tcW w:w="4525" w:type="dxa"/>
          </w:tcPr>
          <w:p w:rsidR="005A592E" w:rsidRDefault="005A592E" w:rsidP="00401537">
            <w:pPr>
              <w:jc w:val="center"/>
            </w:pPr>
            <w:r>
              <w:t>Object Drawing</w:t>
            </w:r>
          </w:p>
        </w:tc>
      </w:tr>
      <w:tr w:rsidR="005A592E" w:rsidTr="00401537">
        <w:trPr>
          <w:trHeight w:val="471"/>
        </w:trPr>
        <w:tc>
          <w:tcPr>
            <w:tcW w:w="478" w:type="dxa"/>
          </w:tcPr>
          <w:p w:rsidR="005A592E" w:rsidRDefault="005A592E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</w:tcPr>
          <w:p w:rsidR="005A592E" w:rsidRDefault="005A592E" w:rsidP="00401537">
            <w:r>
              <w:t>House</w:t>
            </w:r>
          </w:p>
        </w:tc>
        <w:tc>
          <w:tcPr>
            <w:tcW w:w="4525" w:type="dxa"/>
          </w:tcPr>
          <w:p w:rsidR="005A592E" w:rsidRDefault="005A592E" w:rsidP="00401537">
            <w:pPr>
              <w:jc w:val="center"/>
            </w:pPr>
            <w:r>
              <w:t>Object Drawing</w:t>
            </w:r>
          </w:p>
        </w:tc>
      </w:tr>
    </w:tbl>
    <w:p w:rsidR="007E542D" w:rsidRDefault="007E542D" w:rsidP="00EA1E8D">
      <w:pPr>
        <w:spacing w:line="240" w:lineRule="auto"/>
        <w:jc w:val="center"/>
      </w:pPr>
    </w:p>
    <w:p w:rsidR="007E542D" w:rsidRPr="007D3143" w:rsidRDefault="007F00C2" w:rsidP="007E542D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February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7E542D" w:rsidTr="00401537">
        <w:trPr>
          <w:trHeight w:val="422"/>
        </w:trPr>
        <w:tc>
          <w:tcPr>
            <w:tcW w:w="478" w:type="dxa"/>
          </w:tcPr>
          <w:p w:rsidR="007E542D" w:rsidRDefault="007E542D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</w:tcPr>
          <w:p w:rsidR="007E542D" w:rsidRDefault="007E542D" w:rsidP="00401537">
            <w:r>
              <w:t>Caterpillar</w:t>
            </w:r>
          </w:p>
        </w:tc>
        <w:tc>
          <w:tcPr>
            <w:tcW w:w="4525" w:type="dxa"/>
          </w:tcPr>
          <w:p w:rsidR="007E542D" w:rsidRDefault="007E542D" w:rsidP="00401537">
            <w:pPr>
              <w:jc w:val="center"/>
            </w:pPr>
            <w:r>
              <w:t>Nature  Drawing</w:t>
            </w:r>
          </w:p>
        </w:tc>
      </w:tr>
      <w:tr w:rsidR="007E542D" w:rsidTr="00401537">
        <w:trPr>
          <w:trHeight w:val="422"/>
        </w:trPr>
        <w:tc>
          <w:tcPr>
            <w:tcW w:w="478" w:type="dxa"/>
          </w:tcPr>
          <w:p w:rsidR="007E542D" w:rsidRDefault="007E542D" w:rsidP="00401537">
            <w:pPr>
              <w:jc w:val="center"/>
            </w:pPr>
            <w:r>
              <w:lastRenderedPageBreak/>
              <w:t>2</w:t>
            </w:r>
          </w:p>
        </w:tc>
        <w:tc>
          <w:tcPr>
            <w:tcW w:w="4783" w:type="dxa"/>
          </w:tcPr>
          <w:p w:rsidR="007E542D" w:rsidRDefault="007E542D" w:rsidP="00401537">
            <w:r>
              <w:t>Net</w:t>
            </w:r>
          </w:p>
        </w:tc>
        <w:tc>
          <w:tcPr>
            <w:tcW w:w="4525" w:type="dxa"/>
          </w:tcPr>
          <w:p w:rsidR="007E542D" w:rsidRDefault="007E542D" w:rsidP="00401537">
            <w:pPr>
              <w:jc w:val="center"/>
            </w:pPr>
            <w:r>
              <w:t>Object Drawing</w:t>
            </w:r>
          </w:p>
        </w:tc>
      </w:tr>
      <w:tr w:rsidR="007E542D" w:rsidTr="00401537">
        <w:trPr>
          <w:trHeight w:val="471"/>
        </w:trPr>
        <w:tc>
          <w:tcPr>
            <w:tcW w:w="478" w:type="dxa"/>
          </w:tcPr>
          <w:p w:rsidR="007E542D" w:rsidRDefault="007E542D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</w:tcPr>
          <w:p w:rsidR="007E542D" w:rsidRDefault="007E542D" w:rsidP="00401537">
            <w:r>
              <w:t>House</w:t>
            </w:r>
          </w:p>
        </w:tc>
        <w:tc>
          <w:tcPr>
            <w:tcW w:w="4525" w:type="dxa"/>
          </w:tcPr>
          <w:p w:rsidR="007E542D" w:rsidRDefault="007E542D" w:rsidP="00401537">
            <w:pPr>
              <w:jc w:val="center"/>
            </w:pPr>
            <w:r>
              <w:t>Object Drawing</w:t>
            </w:r>
          </w:p>
        </w:tc>
      </w:tr>
    </w:tbl>
    <w:p w:rsidR="007F00C2" w:rsidRDefault="007F00C2" w:rsidP="007E542D"/>
    <w:p w:rsidR="007F00C2" w:rsidRDefault="007F00C2" w:rsidP="007E542D"/>
    <w:p w:rsidR="002B1F7D" w:rsidRDefault="007F00C2" w:rsidP="002B1F7D">
      <w:r w:rsidRPr="007F00C2">
        <w:rPr>
          <w:b/>
          <w:bCs/>
          <w:sz w:val="24"/>
          <w:szCs w:val="22"/>
        </w:rPr>
        <w:t>Art Teacher</w:t>
      </w:r>
      <w:r w:rsidRPr="007F00C2">
        <w:rPr>
          <w:b/>
          <w:bCs/>
          <w:sz w:val="24"/>
          <w:szCs w:val="22"/>
        </w:rPr>
        <w:tab/>
        <w:t>Principal</w:t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</w:p>
    <w:p w:rsidR="002B1F7D" w:rsidRDefault="002B1F7D" w:rsidP="002B1F7D">
      <w:pPr>
        <w:rPr>
          <w:b/>
          <w:bCs/>
          <w:sz w:val="28"/>
          <w:szCs w:val="24"/>
        </w:rPr>
      </w:pPr>
      <w:r>
        <w:rPr>
          <w:noProof/>
        </w:rPr>
        <w:drawing>
          <wp:inline distT="0" distB="0" distL="0" distR="0">
            <wp:extent cx="6267450" cy="742950"/>
            <wp:effectExtent l="1905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4"/>
        </w:rPr>
        <w:t xml:space="preserve">June                                     </w:t>
      </w:r>
      <w:r w:rsidR="00AC5C92">
        <w:rPr>
          <w:b/>
          <w:bCs/>
          <w:sz w:val="28"/>
          <w:szCs w:val="24"/>
        </w:rPr>
        <w:t xml:space="preserve">           Art </w:t>
      </w:r>
      <w:proofErr w:type="gramStart"/>
      <w:r w:rsidR="00AC5C92">
        <w:rPr>
          <w:b/>
          <w:bCs/>
          <w:sz w:val="28"/>
          <w:szCs w:val="24"/>
        </w:rPr>
        <w:t xml:space="preserve">Syllabus  </w:t>
      </w:r>
      <w:r w:rsidR="00A9238C">
        <w:rPr>
          <w:b/>
          <w:bCs/>
          <w:sz w:val="28"/>
          <w:szCs w:val="24"/>
        </w:rPr>
        <w:t>2023</w:t>
      </w:r>
      <w:proofErr w:type="gramEnd"/>
      <w:r w:rsidR="00A9238C">
        <w:rPr>
          <w:b/>
          <w:bCs/>
          <w:sz w:val="28"/>
          <w:szCs w:val="24"/>
        </w:rPr>
        <w:t>-24</w:t>
      </w:r>
      <w:r>
        <w:rPr>
          <w:b/>
          <w:bCs/>
          <w:sz w:val="28"/>
          <w:szCs w:val="24"/>
        </w:rPr>
        <w:t xml:space="preserve">                                Class-II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Lamp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tabs>
                <w:tab w:val="left" w:pos="390"/>
              </w:tabs>
            </w:pPr>
            <w:r>
              <w:t xml:space="preserve">                             Object Drawing</w:t>
            </w:r>
          </w:p>
        </w:tc>
      </w:tr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Leaves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Nature  Drawing</w:t>
            </w:r>
          </w:p>
        </w:tc>
      </w:tr>
      <w:tr w:rsidR="002B1F7D" w:rsidTr="002B1F7D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Leaves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tabs>
                <w:tab w:val="left" w:pos="180"/>
              </w:tabs>
              <w:jc w:val="center"/>
            </w:pPr>
            <w:r>
              <w:t>Nature  Drawing</w:t>
            </w:r>
          </w:p>
        </w:tc>
      </w:tr>
    </w:tbl>
    <w:p w:rsidR="002B1F7D" w:rsidRDefault="002B1F7D" w:rsidP="002B1F7D">
      <w:pPr>
        <w:jc w:val="center"/>
        <w:rPr>
          <w:b/>
          <w:bCs/>
          <w:sz w:val="32"/>
          <w:szCs w:val="28"/>
        </w:rPr>
      </w:pPr>
    </w:p>
    <w:p w:rsidR="002B1F7D" w:rsidRDefault="002B1F7D" w:rsidP="002B1F7D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July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Refrigerator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 xml:space="preserve">                             Object Drawing</w:t>
            </w:r>
          </w:p>
        </w:tc>
      </w:tr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Tree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Nature  Drawing</w:t>
            </w:r>
          </w:p>
        </w:tc>
      </w:tr>
      <w:tr w:rsidR="002B1F7D" w:rsidTr="002B1F7D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Ice Cream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 xml:space="preserve">  Object Drawing</w:t>
            </w:r>
          </w:p>
        </w:tc>
      </w:tr>
    </w:tbl>
    <w:p w:rsidR="002B1F7D" w:rsidRDefault="002B1F7D" w:rsidP="002B1F7D">
      <w:pPr>
        <w:spacing w:line="240" w:lineRule="auto"/>
        <w:jc w:val="center"/>
        <w:rPr>
          <w:b/>
          <w:bCs/>
        </w:rPr>
      </w:pPr>
    </w:p>
    <w:p w:rsidR="002B1F7D" w:rsidRDefault="002B1F7D" w:rsidP="002B1F7D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August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Carrot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Drawing</w:t>
            </w:r>
          </w:p>
        </w:tc>
      </w:tr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Bottle Gourd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Nature  Drawing</w:t>
            </w:r>
          </w:p>
        </w:tc>
      </w:tr>
      <w:tr w:rsidR="002B1F7D" w:rsidTr="002B1F7D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Book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Drawing</w:t>
            </w:r>
          </w:p>
        </w:tc>
      </w:tr>
    </w:tbl>
    <w:p w:rsidR="002B1F7D" w:rsidRDefault="002B1F7D" w:rsidP="002B1F7D">
      <w:pPr>
        <w:spacing w:line="240" w:lineRule="auto"/>
        <w:jc w:val="center"/>
      </w:pPr>
    </w:p>
    <w:p w:rsidR="002B1F7D" w:rsidRDefault="002B1F7D" w:rsidP="002B1F7D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September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Watermelon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Nature Drawing</w:t>
            </w:r>
          </w:p>
        </w:tc>
      </w:tr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Camera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Drawing</w:t>
            </w:r>
          </w:p>
        </w:tc>
      </w:tr>
      <w:tr w:rsidR="002B1F7D" w:rsidTr="002B1F7D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lastRenderedPageBreak/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Lollipop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Drawing</w:t>
            </w:r>
          </w:p>
        </w:tc>
      </w:tr>
    </w:tbl>
    <w:p w:rsidR="002B1F7D" w:rsidRDefault="002B1F7D" w:rsidP="002B1F7D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October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Cashew Fruit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Nature  Drawing</w:t>
            </w:r>
          </w:p>
        </w:tc>
      </w:tr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roofErr w:type="spellStart"/>
            <w:r>
              <w:t>Diya</w:t>
            </w:r>
            <w:proofErr w:type="spellEnd"/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Drawing</w:t>
            </w:r>
          </w:p>
        </w:tc>
      </w:tr>
      <w:tr w:rsidR="002B1F7D" w:rsidTr="002B1F7D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Flower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Nature Drawing</w:t>
            </w:r>
          </w:p>
        </w:tc>
      </w:tr>
    </w:tbl>
    <w:p w:rsidR="002B1F7D" w:rsidRDefault="002B1F7D" w:rsidP="002B1F7D">
      <w:pPr>
        <w:spacing w:line="240" w:lineRule="auto"/>
        <w:jc w:val="center"/>
      </w:pPr>
    </w:p>
    <w:p w:rsidR="002B1F7D" w:rsidRDefault="002B1F7D" w:rsidP="002B1F7D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November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Truck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Drawing</w:t>
            </w:r>
          </w:p>
        </w:tc>
      </w:tr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Glass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 Drawing</w:t>
            </w:r>
          </w:p>
        </w:tc>
      </w:tr>
      <w:tr w:rsidR="002B1F7D" w:rsidTr="002B1F7D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Custard  Apple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Nature Drawing</w:t>
            </w:r>
          </w:p>
        </w:tc>
      </w:tr>
    </w:tbl>
    <w:p w:rsidR="002B1F7D" w:rsidRDefault="002B1F7D" w:rsidP="002B1F7D">
      <w:pPr>
        <w:spacing w:line="240" w:lineRule="auto"/>
        <w:jc w:val="center"/>
      </w:pPr>
    </w:p>
    <w:p w:rsidR="002B1F7D" w:rsidRDefault="002B1F7D" w:rsidP="002B1F7D">
      <w:pPr>
        <w:spacing w:line="240" w:lineRule="auto"/>
        <w:jc w:val="center"/>
      </w:pPr>
    </w:p>
    <w:p w:rsidR="002B1F7D" w:rsidRDefault="002B1F7D" w:rsidP="002B1F7D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December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Vase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Drawing</w:t>
            </w:r>
          </w:p>
        </w:tc>
      </w:tr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Bird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tabs>
                <w:tab w:val="left" w:pos="1395"/>
                <w:tab w:val="center" w:pos="2154"/>
              </w:tabs>
            </w:pPr>
            <w:r>
              <w:tab/>
              <w:t>Memory  Drawing</w:t>
            </w:r>
          </w:p>
        </w:tc>
      </w:tr>
      <w:tr w:rsidR="002B1F7D" w:rsidTr="002B1F7D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Flower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Nature Drawing</w:t>
            </w:r>
          </w:p>
        </w:tc>
      </w:tr>
    </w:tbl>
    <w:p w:rsidR="002B1F7D" w:rsidRDefault="002B1F7D" w:rsidP="002B1F7D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2B1F7D" w:rsidRDefault="002B1F7D" w:rsidP="002B1F7D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2B1F7D" w:rsidRDefault="002B1F7D" w:rsidP="002B1F7D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January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Spectacles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 Drawing</w:t>
            </w:r>
          </w:p>
        </w:tc>
      </w:tr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Geometrical Design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Object Drawing</w:t>
            </w:r>
          </w:p>
        </w:tc>
      </w:tr>
      <w:tr w:rsidR="002B1F7D" w:rsidTr="002B1F7D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F7D" w:rsidRDefault="002B1F7D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F7D" w:rsidRDefault="002B1F7D">
            <w:pPr>
              <w:jc w:val="center"/>
            </w:pPr>
          </w:p>
        </w:tc>
      </w:tr>
    </w:tbl>
    <w:p w:rsidR="002B1F7D" w:rsidRDefault="002B1F7D" w:rsidP="002B1F7D">
      <w:pPr>
        <w:spacing w:line="240" w:lineRule="auto"/>
        <w:jc w:val="center"/>
      </w:pPr>
    </w:p>
    <w:p w:rsidR="002B1F7D" w:rsidRDefault="002B1F7D" w:rsidP="002B1F7D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 February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 xml:space="preserve">Design 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 xml:space="preserve">  Drawing</w:t>
            </w:r>
          </w:p>
        </w:tc>
      </w:tr>
      <w:tr w:rsidR="002B1F7D" w:rsidTr="002B1F7D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lastRenderedPageBreak/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r>
              <w:t>Landscape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Nature Drawing</w:t>
            </w:r>
          </w:p>
        </w:tc>
      </w:tr>
      <w:tr w:rsidR="002B1F7D" w:rsidTr="002B1F7D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1F7D" w:rsidRDefault="002B1F7D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F7D" w:rsidRDefault="002B1F7D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1F7D" w:rsidRDefault="002B1F7D">
            <w:pPr>
              <w:jc w:val="center"/>
            </w:pPr>
          </w:p>
        </w:tc>
      </w:tr>
    </w:tbl>
    <w:p w:rsidR="002B1F7D" w:rsidRDefault="002B1F7D" w:rsidP="002B1F7D"/>
    <w:p w:rsidR="002B1F7D" w:rsidRDefault="002B1F7D" w:rsidP="002B1F7D"/>
    <w:p w:rsidR="00AF4B03" w:rsidRDefault="002B1F7D" w:rsidP="00AF4B03">
      <w:pPr>
        <w:rPr>
          <w:b/>
          <w:bCs/>
          <w:sz w:val="28"/>
          <w:szCs w:val="24"/>
        </w:rPr>
      </w:pPr>
      <w:r>
        <w:rPr>
          <w:b/>
          <w:bCs/>
          <w:sz w:val="24"/>
          <w:szCs w:val="22"/>
        </w:rPr>
        <w:t xml:space="preserve">Art Teacher                                                                                       </w:t>
      </w:r>
      <w:r>
        <w:rPr>
          <w:b/>
          <w:bCs/>
          <w:sz w:val="24"/>
          <w:szCs w:val="22"/>
        </w:rPr>
        <w:tab/>
        <w:t xml:space="preserve">                         Principal</w:t>
      </w:r>
      <w:r w:rsidR="009C309F">
        <w:rPr>
          <w:b/>
          <w:bCs/>
          <w:sz w:val="24"/>
          <w:szCs w:val="22"/>
        </w:rPr>
        <w:tab/>
      </w:r>
      <w:r w:rsidR="009C309F">
        <w:rPr>
          <w:b/>
          <w:bCs/>
          <w:sz w:val="24"/>
          <w:szCs w:val="22"/>
        </w:rPr>
        <w:tab/>
      </w:r>
      <w:r w:rsidR="009C309F">
        <w:rPr>
          <w:b/>
          <w:bCs/>
          <w:sz w:val="24"/>
          <w:szCs w:val="22"/>
        </w:rPr>
        <w:tab/>
      </w:r>
      <w:r w:rsidR="009C309F">
        <w:rPr>
          <w:b/>
          <w:bCs/>
          <w:sz w:val="24"/>
          <w:szCs w:val="22"/>
        </w:rPr>
        <w:tab/>
      </w:r>
      <w:r w:rsidR="009C309F">
        <w:rPr>
          <w:b/>
          <w:bCs/>
          <w:sz w:val="24"/>
          <w:szCs w:val="22"/>
        </w:rPr>
        <w:tab/>
      </w:r>
      <w:r w:rsidR="009C309F">
        <w:rPr>
          <w:b/>
          <w:bCs/>
          <w:sz w:val="24"/>
          <w:szCs w:val="22"/>
        </w:rPr>
        <w:tab/>
      </w:r>
      <w:r w:rsidR="009C309F">
        <w:rPr>
          <w:b/>
          <w:bCs/>
          <w:sz w:val="24"/>
          <w:szCs w:val="22"/>
        </w:rPr>
        <w:tab/>
      </w:r>
      <w:r w:rsidR="00AF4B03">
        <w:rPr>
          <w:noProof/>
        </w:rPr>
        <w:drawing>
          <wp:inline distT="0" distB="0" distL="0" distR="0">
            <wp:extent cx="6267450" cy="742950"/>
            <wp:effectExtent l="1905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B03">
        <w:rPr>
          <w:b/>
          <w:bCs/>
          <w:sz w:val="28"/>
          <w:szCs w:val="24"/>
        </w:rPr>
        <w:t xml:space="preserve">June                                                Art </w:t>
      </w:r>
      <w:proofErr w:type="gramStart"/>
      <w:r w:rsidR="00AF4B03">
        <w:rPr>
          <w:b/>
          <w:bCs/>
          <w:sz w:val="28"/>
          <w:szCs w:val="24"/>
        </w:rPr>
        <w:t xml:space="preserve">Syllabus  </w:t>
      </w:r>
      <w:r w:rsidR="00F71822">
        <w:rPr>
          <w:b/>
          <w:bCs/>
          <w:sz w:val="28"/>
          <w:szCs w:val="24"/>
        </w:rPr>
        <w:t>2023</w:t>
      </w:r>
      <w:proofErr w:type="gramEnd"/>
      <w:r w:rsidR="00F71822">
        <w:rPr>
          <w:b/>
          <w:bCs/>
          <w:sz w:val="28"/>
          <w:szCs w:val="24"/>
        </w:rPr>
        <w:t>-24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r>
              <w:t>Butterfly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DF35CD">
            <w:pPr>
              <w:tabs>
                <w:tab w:val="left" w:pos="390"/>
              </w:tabs>
            </w:pPr>
            <w:r>
              <w:t xml:space="preserve">Nature </w:t>
            </w:r>
            <w:r w:rsidR="00AF4B03">
              <w:t xml:space="preserve"> Drawing</w:t>
            </w:r>
          </w:p>
        </w:tc>
      </w:tr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r>
              <w:t>Cake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pPr>
              <w:jc w:val="center"/>
            </w:pPr>
            <w:r>
              <w:t>Object</w:t>
            </w:r>
            <w:r w:rsidR="00AF4B03">
              <w:t xml:space="preserve">  Drawing</w:t>
            </w:r>
          </w:p>
        </w:tc>
      </w:tr>
      <w:tr w:rsidR="00AF4B03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r>
              <w:t>Teapot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pPr>
              <w:tabs>
                <w:tab w:val="left" w:pos="180"/>
              </w:tabs>
              <w:jc w:val="center"/>
            </w:pPr>
            <w:r>
              <w:t>Object</w:t>
            </w:r>
            <w:r w:rsidR="00AF4B03">
              <w:t xml:space="preserve">  Drawing</w:t>
            </w:r>
          </w:p>
        </w:tc>
      </w:tr>
    </w:tbl>
    <w:p w:rsidR="00AF4B03" w:rsidRDefault="00AF4B03" w:rsidP="00AF4B03">
      <w:pPr>
        <w:jc w:val="center"/>
        <w:rPr>
          <w:b/>
          <w:bCs/>
          <w:sz w:val="32"/>
          <w:szCs w:val="28"/>
        </w:rPr>
      </w:pPr>
    </w:p>
    <w:p w:rsidR="00AF4B03" w:rsidRDefault="00AF4B03" w:rsidP="00AF4B03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July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r>
              <w:t>Table Lamp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r>
              <w:t xml:space="preserve">                             Object Drawing</w:t>
            </w:r>
          </w:p>
        </w:tc>
      </w:tr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roofErr w:type="spellStart"/>
            <w:r>
              <w:t>Yatch</w:t>
            </w:r>
            <w:proofErr w:type="spellEnd"/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pPr>
              <w:jc w:val="center"/>
            </w:pPr>
            <w:r>
              <w:t xml:space="preserve">    Object</w:t>
            </w:r>
            <w:r w:rsidR="00AF4B03">
              <w:t xml:space="preserve">  Drawing</w:t>
            </w:r>
          </w:p>
        </w:tc>
      </w:tr>
      <w:tr w:rsidR="00AF4B03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r>
              <w:t>Snail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pPr>
              <w:jc w:val="center"/>
            </w:pPr>
            <w:r>
              <w:t xml:space="preserve">Nature </w:t>
            </w:r>
            <w:r w:rsidR="00AF4B03">
              <w:t>Drawing</w:t>
            </w:r>
          </w:p>
        </w:tc>
      </w:tr>
    </w:tbl>
    <w:p w:rsidR="00AF4B03" w:rsidRDefault="00AF4B03" w:rsidP="00AF4B03">
      <w:pPr>
        <w:spacing w:line="240" w:lineRule="auto"/>
        <w:jc w:val="center"/>
        <w:rPr>
          <w:b/>
          <w:bCs/>
        </w:rPr>
      </w:pPr>
    </w:p>
    <w:p w:rsidR="00AF4B03" w:rsidRDefault="00AF4B03" w:rsidP="00AF4B03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August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r>
              <w:t>Coconut Tree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FC57CA" w:rsidP="00FC57CA">
            <w:r>
              <w:t xml:space="preserve">                                Nature </w:t>
            </w:r>
            <w:r w:rsidR="00AF4B03">
              <w:t>Drawing</w:t>
            </w:r>
          </w:p>
        </w:tc>
      </w:tr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r>
              <w:t>Mixer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FC57CA" w:rsidP="00401537">
            <w:pPr>
              <w:jc w:val="center"/>
            </w:pPr>
            <w:r>
              <w:t>Object</w:t>
            </w:r>
            <w:r w:rsidR="00AF4B03">
              <w:t xml:space="preserve">  Drawing</w:t>
            </w:r>
          </w:p>
        </w:tc>
      </w:tr>
      <w:tr w:rsidR="00AF4B03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r>
              <w:t>Flower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Object Drawing</w:t>
            </w:r>
          </w:p>
        </w:tc>
      </w:tr>
    </w:tbl>
    <w:p w:rsidR="00AF4B03" w:rsidRDefault="00AF4B03" w:rsidP="00AF4B03">
      <w:pPr>
        <w:spacing w:line="240" w:lineRule="auto"/>
        <w:jc w:val="center"/>
      </w:pPr>
    </w:p>
    <w:p w:rsidR="00AF4B03" w:rsidRDefault="00AF4B03" w:rsidP="00AF4B03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September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r>
              <w:t>Flower Pot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Nature Drawing</w:t>
            </w:r>
          </w:p>
        </w:tc>
      </w:tr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lastRenderedPageBreak/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r>
              <w:t>Cup-Saucer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Object Drawing</w:t>
            </w:r>
          </w:p>
        </w:tc>
      </w:tr>
      <w:tr w:rsidR="00AF4B03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r>
              <w:t>Iron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Object Drawing</w:t>
            </w:r>
          </w:p>
        </w:tc>
      </w:tr>
    </w:tbl>
    <w:p w:rsidR="00AF4B03" w:rsidRDefault="00AF4B03" w:rsidP="00AF4B03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October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r>
              <w:t>Sun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Nature  Drawing</w:t>
            </w:r>
          </w:p>
        </w:tc>
      </w:tr>
      <w:tr w:rsidR="00AF4B03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r>
              <w:t>Bird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Object Drawing</w:t>
            </w:r>
          </w:p>
        </w:tc>
      </w:tr>
      <w:tr w:rsidR="00AF4B03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DF35CD" w:rsidP="00401537">
            <w:r>
              <w:t>Still life Plant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B03" w:rsidRDefault="00AF4B03" w:rsidP="00401537">
            <w:pPr>
              <w:jc w:val="center"/>
            </w:pPr>
            <w:r>
              <w:t>Nature Drawing</w:t>
            </w:r>
          </w:p>
        </w:tc>
      </w:tr>
    </w:tbl>
    <w:p w:rsidR="00AF4B03" w:rsidRDefault="00AF4B03" w:rsidP="00AF4B03">
      <w:pPr>
        <w:spacing w:line="240" w:lineRule="auto"/>
        <w:jc w:val="center"/>
      </w:pPr>
    </w:p>
    <w:p w:rsidR="0079571F" w:rsidRDefault="007F00C2" w:rsidP="0079571F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24"/>
          <w:szCs w:val="22"/>
        </w:rPr>
        <w:tab/>
      </w:r>
      <w:r w:rsidR="0079571F">
        <w:rPr>
          <w:b/>
          <w:bCs/>
          <w:sz w:val="32"/>
          <w:szCs w:val="28"/>
        </w:rPr>
        <w:t>November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79571F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C625E7" w:rsidP="00401537">
            <w:r>
              <w:t>Hut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Object Drawing</w:t>
            </w:r>
          </w:p>
        </w:tc>
      </w:tr>
      <w:tr w:rsidR="0079571F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C625E7" w:rsidP="00401537">
            <w:r>
              <w:t>Snake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2325D2" w:rsidP="002325D2">
            <w:r>
              <w:t xml:space="preserve">                           Memory    </w:t>
            </w:r>
            <w:r w:rsidR="0079571F">
              <w:t xml:space="preserve">  Drawing</w:t>
            </w:r>
          </w:p>
        </w:tc>
      </w:tr>
      <w:tr w:rsidR="0079571F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C625E7" w:rsidP="00401537">
            <w:r>
              <w:t>Table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2325D2" w:rsidP="00401537">
            <w:pPr>
              <w:jc w:val="center"/>
            </w:pPr>
            <w:r>
              <w:t>Object</w:t>
            </w:r>
            <w:r w:rsidR="0079571F">
              <w:t xml:space="preserve"> Drawing</w:t>
            </w:r>
          </w:p>
        </w:tc>
      </w:tr>
    </w:tbl>
    <w:p w:rsidR="0079571F" w:rsidRDefault="0079571F" w:rsidP="0079571F">
      <w:pPr>
        <w:spacing w:line="240" w:lineRule="auto"/>
        <w:jc w:val="center"/>
      </w:pPr>
    </w:p>
    <w:p w:rsidR="0079571F" w:rsidRDefault="0079571F" w:rsidP="0079571F">
      <w:pPr>
        <w:spacing w:line="240" w:lineRule="auto"/>
        <w:jc w:val="center"/>
      </w:pPr>
    </w:p>
    <w:p w:rsidR="0079571F" w:rsidRDefault="0079571F" w:rsidP="0079571F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December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79571F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C625E7" w:rsidP="00401537">
            <w:r>
              <w:t>Chair, Center Table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Object Drawing</w:t>
            </w:r>
          </w:p>
        </w:tc>
      </w:tr>
      <w:tr w:rsidR="0079571F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C625E7" w:rsidP="00401537">
            <w:r>
              <w:t>Well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2325D2" w:rsidP="00401537">
            <w:pPr>
              <w:tabs>
                <w:tab w:val="left" w:pos="1395"/>
                <w:tab w:val="center" w:pos="2154"/>
              </w:tabs>
            </w:pPr>
            <w:r>
              <w:tab/>
              <w:t>Object</w:t>
            </w:r>
            <w:r w:rsidR="0079571F">
              <w:t xml:space="preserve"> Drawing</w:t>
            </w:r>
          </w:p>
        </w:tc>
      </w:tr>
      <w:tr w:rsidR="0079571F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2325D2"/>
        </w:tc>
      </w:tr>
    </w:tbl>
    <w:p w:rsidR="0079571F" w:rsidRDefault="0079571F" w:rsidP="0079571F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79571F" w:rsidRDefault="0079571F" w:rsidP="0079571F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79571F" w:rsidRDefault="0079571F" w:rsidP="0079571F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January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79571F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C625E7" w:rsidP="00401537">
            <w:r>
              <w:t>Frog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Object  Drawing</w:t>
            </w:r>
          </w:p>
        </w:tc>
      </w:tr>
      <w:tr w:rsidR="0079571F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C625E7" w:rsidP="00401537">
            <w:r>
              <w:t>Design(Flower Leaves)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A86C9B" w:rsidP="00FA6790">
            <w:r>
              <w:t xml:space="preserve">  Nature  </w:t>
            </w:r>
            <w:r w:rsidR="0079571F">
              <w:t>Drawing</w:t>
            </w:r>
          </w:p>
        </w:tc>
      </w:tr>
      <w:tr w:rsidR="0079571F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1F" w:rsidRDefault="0079571F" w:rsidP="00401537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1F" w:rsidRDefault="0079571F" w:rsidP="00401537">
            <w:pPr>
              <w:jc w:val="center"/>
            </w:pPr>
          </w:p>
        </w:tc>
      </w:tr>
    </w:tbl>
    <w:p w:rsidR="0079571F" w:rsidRDefault="0079571F" w:rsidP="0079571F">
      <w:pPr>
        <w:spacing w:line="240" w:lineRule="auto"/>
        <w:jc w:val="center"/>
      </w:pPr>
    </w:p>
    <w:p w:rsidR="0079571F" w:rsidRDefault="0079571F" w:rsidP="0079571F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 February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79571F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lastRenderedPageBreak/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C625E7" w:rsidP="00401537">
            <w:r>
              <w:t xml:space="preserve">Fish 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A86C9B" w:rsidP="00401537">
            <w:pPr>
              <w:jc w:val="center"/>
            </w:pPr>
            <w:r>
              <w:t xml:space="preserve">    Memory</w:t>
            </w:r>
            <w:r w:rsidR="0079571F">
              <w:t xml:space="preserve">  Drawing</w:t>
            </w:r>
          </w:p>
        </w:tc>
      </w:tr>
      <w:tr w:rsidR="0079571F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A86C9B" w:rsidP="00401537">
            <w:r>
              <w:t>Seascape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Nature Drawing</w:t>
            </w:r>
          </w:p>
        </w:tc>
      </w:tr>
      <w:tr w:rsidR="0079571F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571F" w:rsidRDefault="0079571F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1F" w:rsidRDefault="00A86C9B" w:rsidP="00401537">
            <w:r>
              <w:t>Design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571F" w:rsidRDefault="00A86C9B" w:rsidP="00401537">
            <w:pPr>
              <w:jc w:val="center"/>
            </w:pPr>
            <w:r>
              <w:t xml:space="preserve">Circle Design  </w:t>
            </w:r>
          </w:p>
        </w:tc>
      </w:tr>
    </w:tbl>
    <w:p w:rsidR="0079571F" w:rsidRDefault="0079571F" w:rsidP="0079571F"/>
    <w:p w:rsidR="00246DFE" w:rsidRDefault="00246DFE" w:rsidP="0079571F"/>
    <w:p w:rsidR="00105A89" w:rsidRDefault="0079571F" w:rsidP="00105A89">
      <w:pPr>
        <w:rPr>
          <w:b/>
          <w:bCs/>
          <w:sz w:val="28"/>
          <w:szCs w:val="24"/>
        </w:rPr>
      </w:pPr>
      <w:r>
        <w:rPr>
          <w:b/>
          <w:bCs/>
          <w:sz w:val="24"/>
          <w:szCs w:val="22"/>
        </w:rPr>
        <w:t xml:space="preserve">Art Teacher                                                                                       </w:t>
      </w:r>
      <w:r>
        <w:rPr>
          <w:b/>
          <w:bCs/>
          <w:sz w:val="24"/>
          <w:szCs w:val="22"/>
        </w:rPr>
        <w:tab/>
      </w:r>
      <w:r w:rsidR="00246DFE">
        <w:rPr>
          <w:b/>
          <w:bCs/>
          <w:sz w:val="24"/>
          <w:szCs w:val="22"/>
        </w:rPr>
        <w:t>Principal</w:t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105A89">
        <w:rPr>
          <w:noProof/>
        </w:rPr>
        <w:drawing>
          <wp:inline distT="0" distB="0" distL="0" distR="0">
            <wp:extent cx="6267450" cy="742950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A89">
        <w:rPr>
          <w:b/>
          <w:bCs/>
          <w:sz w:val="28"/>
          <w:szCs w:val="24"/>
        </w:rPr>
        <w:t xml:space="preserve">June                                                Art Syllabus    </w:t>
      </w:r>
      <w:r w:rsidR="00F71822">
        <w:rPr>
          <w:b/>
          <w:bCs/>
          <w:sz w:val="28"/>
          <w:szCs w:val="24"/>
        </w:rPr>
        <w:t>2023-24</w:t>
      </w:r>
      <w:r w:rsidR="00010ACE">
        <w:rPr>
          <w:b/>
          <w:bCs/>
          <w:sz w:val="28"/>
          <w:szCs w:val="24"/>
        </w:rPr>
        <w:t xml:space="preserve">                        Class-IV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Pot, Vase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3551BD" w:rsidP="00401537">
            <w:pPr>
              <w:tabs>
                <w:tab w:val="left" w:pos="390"/>
              </w:tabs>
            </w:pPr>
            <w:r>
              <w:t xml:space="preserve">                         Object </w:t>
            </w:r>
            <w:r w:rsidR="00105A89">
              <w:t xml:space="preserve">  Drawing</w:t>
            </w:r>
          </w:p>
        </w:tc>
      </w:tr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Teddy Bear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Object  Drawing</w:t>
            </w:r>
          </w:p>
        </w:tc>
      </w:tr>
      <w:tr w:rsidR="00105A89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Pot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tabs>
                <w:tab w:val="left" w:pos="180"/>
              </w:tabs>
              <w:jc w:val="center"/>
            </w:pPr>
            <w:r>
              <w:t>Object  Drawing</w:t>
            </w:r>
          </w:p>
        </w:tc>
      </w:tr>
    </w:tbl>
    <w:p w:rsidR="00105A89" w:rsidRDefault="00105A89" w:rsidP="00105A89">
      <w:pPr>
        <w:jc w:val="center"/>
        <w:rPr>
          <w:b/>
          <w:bCs/>
          <w:sz w:val="32"/>
          <w:szCs w:val="28"/>
        </w:rPr>
      </w:pPr>
    </w:p>
    <w:p w:rsidR="00105A89" w:rsidRDefault="00105A89" w:rsidP="00105A89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July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Duck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3551BD" w:rsidP="00401537">
            <w:r>
              <w:t xml:space="preserve">                         Memory </w:t>
            </w:r>
            <w:r w:rsidR="00105A89">
              <w:t xml:space="preserve"> Drawing</w:t>
            </w:r>
          </w:p>
        </w:tc>
      </w:tr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Bucket, Can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 xml:space="preserve">    Object  Drawing</w:t>
            </w:r>
          </w:p>
        </w:tc>
      </w:tr>
      <w:tr w:rsidR="00105A89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Aero plane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3551BD" w:rsidP="003551BD">
            <w:pPr>
              <w:jc w:val="center"/>
            </w:pPr>
            <w:r>
              <w:t xml:space="preserve">Object  </w:t>
            </w:r>
            <w:r w:rsidR="00105A89">
              <w:t>Drawing</w:t>
            </w:r>
          </w:p>
        </w:tc>
      </w:tr>
    </w:tbl>
    <w:p w:rsidR="00105A89" w:rsidRDefault="00105A89" w:rsidP="00105A89">
      <w:pPr>
        <w:spacing w:line="240" w:lineRule="auto"/>
        <w:jc w:val="center"/>
        <w:rPr>
          <w:b/>
          <w:bCs/>
        </w:rPr>
      </w:pPr>
    </w:p>
    <w:p w:rsidR="00105A89" w:rsidRDefault="00105A89" w:rsidP="00105A89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August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Kiwi Bird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3551BD" w:rsidP="00401537">
            <w:r>
              <w:t xml:space="preserve">                         Memory </w:t>
            </w:r>
            <w:r w:rsidR="00105A89">
              <w:t xml:space="preserve"> Drawing</w:t>
            </w:r>
          </w:p>
        </w:tc>
      </w:tr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Temple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Object  Drawing</w:t>
            </w:r>
          </w:p>
        </w:tc>
      </w:tr>
      <w:tr w:rsidR="00105A89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Cell phone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Object Drawing</w:t>
            </w:r>
          </w:p>
        </w:tc>
      </w:tr>
    </w:tbl>
    <w:p w:rsidR="00105A89" w:rsidRDefault="00105A89" w:rsidP="00105A89">
      <w:pPr>
        <w:spacing w:line="240" w:lineRule="auto"/>
        <w:jc w:val="center"/>
      </w:pPr>
    </w:p>
    <w:p w:rsidR="00105A89" w:rsidRDefault="00105A89" w:rsidP="00105A89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September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lastRenderedPageBreak/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 xml:space="preserve">Drum 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Nature Drawing</w:t>
            </w:r>
          </w:p>
        </w:tc>
      </w:tr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Lantern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Object Drawing</w:t>
            </w:r>
          </w:p>
        </w:tc>
      </w:tr>
      <w:tr w:rsidR="00105A89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Still life -Plant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Object Drawing</w:t>
            </w:r>
          </w:p>
        </w:tc>
      </w:tr>
    </w:tbl>
    <w:p w:rsidR="00105A89" w:rsidRDefault="00105A89" w:rsidP="00105A89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October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Shells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Nature  Drawing</w:t>
            </w:r>
          </w:p>
        </w:tc>
      </w:tr>
      <w:tr w:rsidR="00105A8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Crab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3551BD" w:rsidP="003551BD">
            <w:r>
              <w:t xml:space="preserve">                          Memory </w:t>
            </w:r>
            <w:r w:rsidR="00105A89">
              <w:t>Drawing</w:t>
            </w:r>
          </w:p>
        </w:tc>
      </w:tr>
      <w:tr w:rsidR="00105A89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C127A2" w:rsidP="00401537">
            <w:r>
              <w:t>Bananas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5A89" w:rsidRDefault="00105A89" w:rsidP="00401537">
            <w:pPr>
              <w:jc w:val="center"/>
            </w:pPr>
            <w:r>
              <w:t>Nature Drawing</w:t>
            </w:r>
          </w:p>
        </w:tc>
      </w:tr>
    </w:tbl>
    <w:p w:rsidR="00C127A2" w:rsidRDefault="00C127A2" w:rsidP="00C127A2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November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127A2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06556D" w:rsidP="00401537">
            <w:r>
              <w:t>Violin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Object Drawing</w:t>
            </w:r>
          </w:p>
        </w:tc>
      </w:tr>
      <w:tr w:rsidR="00C127A2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06556D" w:rsidP="00401537">
            <w:r>
              <w:t>Design(Vase)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3551BD" w:rsidP="00401537">
            <w:r>
              <w:t xml:space="preserve">                       Freehand</w:t>
            </w:r>
            <w:r w:rsidR="00C127A2">
              <w:t xml:space="preserve">   Drawing</w:t>
            </w:r>
          </w:p>
        </w:tc>
      </w:tr>
      <w:tr w:rsidR="00C127A2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</w:p>
        </w:tc>
      </w:tr>
    </w:tbl>
    <w:p w:rsidR="00C127A2" w:rsidRDefault="00C127A2" w:rsidP="00C127A2">
      <w:pPr>
        <w:spacing w:line="240" w:lineRule="auto"/>
        <w:jc w:val="center"/>
      </w:pPr>
    </w:p>
    <w:p w:rsidR="00C127A2" w:rsidRDefault="00C127A2" w:rsidP="00C127A2">
      <w:pPr>
        <w:spacing w:line="240" w:lineRule="auto"/>
        <w:jc w:val="center"/>
      </w:pPr>
    </w:p>
    <w:p w:rsidR="00C127A2" w:rsidRDefault="00C127A2" w:rsidP="00C127A2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December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127A2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06556D" w:rsidP="00401537">
            <w:r>
              <w:t>Maize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3551BD" w:rsidP="00401537">
            <w:pPr>
              <w:jc w:val="center"/>
            </w:pPr>
            <w:r>
              <w:t xml:space="preserve"> Nature  </w:t>
            </w:r>
            <w:r w:rsidR="00C127A2">
              <w:t>Drawing</w:t>
            </w:r>
          </w:p>
        </w:tc>
      </w:tr>
      <w:tr w:rsidR="00C127A2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06556D" w:rsidP="00401537">
            <w:r>
              <w:t>Deer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3551BD">
            <w:pPr>
              <w:tabs>
                <w:tab w:val="left" w:pos="1395"/>
                <w:tab w:val="center" w:pos="2154"/>
              </w:tabs>
            </w:pPr>
            <w:r>
              <w:tab/>
            </w:r>
            <w:r w:rsidR="003551BD">
              <w:t>Memory  Drawing</w:t>
            </w:r>
          </w:p>
        </w:tc>
      </w:tr>
      <w:tr w:rsidR="00C127A2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/>
        </w:tc>
      </w:tr>
    </w:tbl>
    <w:p w:rsidR="00C127A2" w:rsidRDefault="00C127A2" w:rsidP="00C127A2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C127A2" w:rsidRDefault="00C127A2" w:rsidP="00C127A2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C127A2" w:rsidRDefault="00C127A2" w:rsidP="00C127A2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January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127A2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06556D" w:rsidP="00401537">
            <w:r>
              <w:t>Design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3551BD" w:rsidP="00401537">
            <w:pPr>
              <w:jc w:val="center"/>
            </w:pPr>
            <w:r>
              <w:t>Freehand</w:t>
            </w:r>
            <w:r w:rsidR="00C127A2">
              <w:t xml:space="preserve">  Drawing</w:t>
            </w:r>
          </w:p>
        </w:tc>
      </w:tr>
      <w:tr w:rsidR="00C127A2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06556D" w:rsidP="00401537">
            <w:r>
              <w:t>Dog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3551BD" w:rsidP="003551BD">
            <w:r>
              <w:t>Memory</w:t>
            </w:r>
            <w:r w:rsidR="00C127A2">
              <w:t xml:space="preserve">   Drawing</w:t>
            </w:r>
          </w:p>
        </w:tc>
      </w:tr>
      <w:tr w:rsidR="00C127A2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A2" w:rsidRDefault="00C127A2" w:rsidP="00401537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A2" w:rsidRDefault="00C127A2" w:rsidP="00401537">
            <w:pPr>
              <w:jc w:val="center"/>
            </w:pPr>
          </w:p>
        </w:tc>
      </w:tr>
    </w:tbl>
    <w:p w:rsidR="00C127A2" w:rsidRDefault="00C127A2" w:rsidP="00C127A2">
      <w:pPr>
        <w:spacing w:line="240" w:lineRule="auto"/>
        <w:jc w:val="center"/>
      </w:pPr>
    </w:p>
    <w:p w:rsidR="00C127A2" w:rsidRDefault="00C127A2" w:rsidP="00C127A2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 February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127A2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lastRenderedPageBreak/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06556D" w:rsidP="00401537">
            <w:r>
              <w:t>Design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3551BD" w:rsidP="00401537">
            <w:pPr>
              <w:jc w:val="center"/>
            </w:pPr>
            <w:r>
              <w:t xml:space="preserve">    Freehand</w:t>
            </w:r>
            <w:r w:rsidR="00C127A2">
              <w:t xml:space="preserve"> Drawing</w:t>
            </w:r>
          </w:p>
        </w:tc>
      </w:tr>
      <w:tr w:rsidR="00C127A2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06556D" w:rsidP="00401537">
            <w:r>
              <w:t>Hen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3551BD" w:rsidP="00401537">
            <w:pPr>
              <w:jc w:val="center"/>
            </w:pPr>
            <w:r>
              <w:t>Memory  Drawing</w:t>
            </w:r>
          </w:p>
        </w:tc>
      </w:tr>
      <w:tr w:rsidR="00C127A2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7A2" w:rsidRDefault="00C127A2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A2" w:rsidRDefault="00C127A2" w:rsidP="00401537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7A2" w:rsidRDefault="00C127A2" w:rsidP="00401537">
            <w:pPr>
              <w:jc w:val="center"/>
            </w:pPr>
          </w:p>
        </w:tc>
      </w:tr>
    </w:tbl>
    <w:p w:rsidR="00C127A2" w:rsidRDefault="00C127A2" w:rsidP="00C127A2"/>
    <w:p w:rsidR="00C127A2" w:rsidRDefault="00C127A2" w:rsidP="00C127A2"/>
    <w:p w:rsidR="00C13D6A" w:rsidRDefault="00C127A2" w:rsidP="00C13D6A">
      <w:pPr>
        <w:rPr>
          <w:b/>
          <w:bCs/>
          <w:sz w:val="28"/>
          <w:szCs w:val="24"/>
        </w:rPr>
      </w:pPr>
      <w:r>
        <w:rPr>
          <w:b/>
          <w:bCs/>
          <w:sz w:val="24"/>
          <w:szCs w:val="22"/>
        </w:rPr>
        <w:t xml:space="preserve">                     Art Teacher                                                                                       </w:t>
      </w:r>
      <w:r>
        <w:rPr>
          <w:b/>
          <w:bCs/>
          <w:sz w:val="24"/>
          <w:szCs w:val="22"/>
        </w:rPr>
        <w:tab/>
        <w:t xml:space="preserve">     Principal                                                                                                         </w:t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 w:rsidR="00105A89">
        <w:rPr>
          <w:b/>
          <w:bCs/>
          <w:sz w:val="24"/>
          <w:szCs w:val="22"/>
        </w:rPr>
        <w:tab/>
      </w:r>
      <w:r w:rsidR="00C13D6A">
        <w:rPr>
          <w:noProof/>
        </w:rPr>
        <w:drawing>
          <wp:inline distT="0" distB="0" distL="0" distR="0">
            <wp:extent cx="6267450" cy="742950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D6A">
        <w:rPr>
          <w:b/>
          <w:bCs/>
          <w:sz w:val="28"/>
          <w:szCs w:val="24"/>
        </w:rPr>
        <w:t xml:space="preserve">June                                                Art </w:t>
      </w:r>
      <w:proofErr w:type="gramStart"/>
      <w:r w:rsidR="00C13D6A">
        <w:rPr>
          <w:b/>
          <w:bCs/>
          <w:sz w:val="28"/>
          <w:szCs w:val="24"/>
        </w:rPr>
        <w:t xml:space="preserve">Syllabus </w:t>
      </w:r>
      <w:r w:rsidR="00F71822">
        <w:rPr>
          <w:b/>
          <w:bCs/>
          <w:sz w:val="28"/>
          <w:szCs w:val="24"/>
        </w:rPr>
        <w:t xml:space="preserve"> 2023</w:t>
      </w:r>
      <w:proofErr w:type="gramEnd"/>
      <w:r w:rsidR="00F71822">
        <w:rPr>
          <w:b/>
          <w:bCs/>
          <w:sz w:val="28"/>
          <w:szCs w:val="24"/>
        </w:rPr>
        <w:t xml:space="preserve">-24                                  </w:t>
      </w:r>
      <w:r w:rsidR="00C13D6A">
        <w:rPr>
          <w:b/>
          <w:bCs/>
          <w:sz w:val="28"/>
          <w:szCs w:val="24"/>
        </w:rPr>
        <w:t xml:space="preserve"> Class-V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X-Mas Tree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tabs>
                <w:tab w:val="left" w:pos="390"/>
              </w:tabs>
            </w:pPr>
            <w:r>
              <w:t xml:space="preserve">                             Nature  Drawing</w:t>
            </w:r>
          </w:p>
        </w:tc>
      </w:tr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1972F2" w:rsidP="00401537">
            <w:r>
              <w:t>Design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Object  Drawing</w:t>
            </w:r>
          </w:p>
        </w:tc>
      </w:tr>
      <w:tr w:rsidR="00C13D6A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Car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tabs>
                <w:tab w:val="left" w:pos="180"/>
              </w:tabs>
              <w:jc w:val="center"/>
            </w:pPr>
            <w:r>
              <w:t>Object  Drawing</w:t>
            </w:r>
          </w:p>
        </w:tc>
      </w:tr>
    </w:tbl>
    <w:p w:rsidR="00C13D6A" w:rsidRDefault="00C13D6A" w:rsidP="00C13D6A">
      <w:pPr>
        <w:jc w:val="center"/>
        <w:rPr>
          <w:b/>
          <w:bCs/>
          <w:sz w:val="32"/>
          <w:szCs w:val="28"/>
        </w:rPr>
      </w:pPr>
    </w:p>
    <w:p w:rsidR="00C13D6A" w:rsidRDefault="00C13D6A" w:rsidP="00C13D6A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July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Lotus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r>
              <w:t xml:space="preserve">                             Object Drawing</w:t>
            </w:r>
          </w:p>
        </w:tc>
      </w:tr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Landscape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 xml:space="preserve">    Object  Drawing</w:t>
            </w:r>
          </w:p>
        </w:tc>
      </w:tr>
      <w:tr w:rsidR="00C13D6A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Dove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Nature Drawing</w:t>
            </w:r>
          </w:p>
        </w:tc>
      </w:tr>
    </w:tbl>
    <w:p w:rsidR="00C13D6A" w:rsidRDefault="00C13D6A" w:rsidP="00C13D6A">
      <w:pPr>
        <w:spacing w:line="240" w:lineRule="auto"/>
        <w:jc w:val="center"/>
        <w:rPr>
          <w:b/>
          <w:bCs/>
        </w:rPr>
      </w:pPr>
    </w:p>
    <w:p w:rsidR="00C13D6A" w:rsidRDefault="00C13D6A" w:rsidP="00C13D6A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August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Design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r>
              <w:t xml:space="preserve">                                Nature Drawing</w:t>
            </w:r>
          </w:p>
        </w:tc>
      </w:tr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Fox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Object  Drawing</w:t>
            </w:r>
          </w:p>
        </w:tc>
      </w:tr>
      <w:tr w:rsidR="00C13D6A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Basket( Bamboo Basket)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Object Drawing</w:t>
            </w:r>
          </w:p>
        </w:tc>
      </w:tr>
    </w:tbl>
    <w:p w:rsidR="00C13D6A" w:rsidRDefault="00C13D6A" w:rsidP="00C13D6A">
      <w:pPr>
        <w:spacing w:line="240" w:lineRule="auto"/>
        <w:jc w:val="center"/>
      </w:pPr>
    </w:p>
    <w:p w:rsidR="00C13D6A" w:rsidRDefault="00C13D6A" w:rsidP="00C13D6A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September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lastRenderedPageBreak/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Still-life Fruits  Plate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Nature Drawing</w:t>
            </w:r>
          </w:p>
        </w:tc>
      </w:tr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Kangaroo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Object Drawing</w:t>
            </w:r>
          </w:p>
        </w:tc>
      </w:tr>
      <w:tr w:rsidR="00C13D6A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A Boy walking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Object Drawing</w:t>
            </w:r>
          </w:p>
        </w:tc>
      </w:tr>
    </w:tbl>
    <w:p w:rsidR="00C13D6A" w:rsidRDefault="00C13D6A" w:rsidP="00C13D6A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October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Freehand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Nature  Drawing</w:t>
            </w:r>
          </w:p>
        </w:tc>
      </w:tr>
      <w:tr w:rsidR="00C13D6A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Sitar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Object Drawing</w:t>
            </w:r>
          </w:p>
        </w:tc>
      </w:tr>
      <w:tr w:rsidR="00C13D6A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AE2384" w:rsidP="00401537">
            <w:r>
              <w:t>Nature(Flower)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3D6A" w:rsidRDefault="00C13D6A" w:rsidP="00401537">
            <w:pPr>
              <w:jc w:val="center"/>
            </w:pPr>
            <w:r>
              <w:t>Nature Drawing</w:t>
            </w:r>
          </w:p>
        </w:tc>
      </w:tr>
    </w:tbl>
    <w:p w:rsidR="004828A9" w:rsidRDefault="004828A9" w:rsidP="004828A9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November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4828A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r>
              <w:t>Bird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C30231" w:rsidP="00401537">
            <w:pPr>
              <w:jc w:val="center"/>
            </w:pPr>
            <w:r>
              <w:t>Memory  Drawing</w:t>
            </w:r>
          </w:p>
        </w:tc>
      </w:tr>
      <w:tr w:rsidR="004828A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r>
              <w:t>Nature( Different type of Leaves)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r>
              <w:t xml:space="preserve">                           Memory      Drawing</w:t>
            </w:r>
          </w:p>
        </w:tc>
      </w:tr>
      <w:tr w:rsidR="004828A9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r>
              <w:t>Clown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C30231" w:rsidP="00401537">
            <w:pPr>
              <w:jc w:val="center"/>
            </w:pPr>
            <w:r>
              <w:t xml:space="preserve">Memory </w:t>
            </w:r>
            <w:r w:rsidR="00401537">
              <w:t xml:space="preserve"> Drawing</w:t>
            </w:r>
          </w:p>
        </w:tc>
      </w:tr>
    </w:tbl>
    <w:p w:rsidR="004828A9" w:rsidRDefault="004828A9" w:rsidP="004828A9">
      <w:pPr>
        <w:spacing w:line="240" w:lineRule="auto"/>
        <w:jc w:val="center"/>
      </w:pPr>
    </w:p>
    <w:p w:rsidR="004828A9" w:rsidRDefault="004828A9" w:rsidP="004828A9">
      <w:pPr>
        <w:spacing w:line="240" w:lineRule="auto"/>
        <w:jc w:val="center"/>
      </w:pPr>
    </w:p>
    <w:p w:rsidR="004828A9" w:rsidRDefault="004828A9" w:rsidP="004828A9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December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4828A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r>
              <w:t>Crocodile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C30231" w:rsidP="00401537">
            <w:pPr>
              <w:jc w:val="center"/>
            </w:pPr>
            <w:r>
              <w:t>Memory  Drawing</w:t>
            </w:r>
          </w:p>
        </w:tc>
      </w:tr>
      <w:tr w:rsidR="004828A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r>
              <w:t>Hippopotamus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C30231">
            <w:pPr>
              <w:tabs>
                <w:tab w:val="left" w:pos="1395"/>
                <w:tab w:val="center" w:pos="2154"/>
              </w:tabs>
            </w:pPr>
            <w:r>
              <w:tab/>
            </w:r>
            <w:r w:rsidR="00C30231">
              <w:t>Memory  Drawing</w:t>
            </w:r>
          </w:p>
        </w:tc>
      </w:tr>
      <w:tr w:rsidR="004828A9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/>
        </w:tc>
      </w:tr>
    </w:tbl>
    <w:p w:rsidR="004828A9" w:rsidRDefault="004828A9" w:rsidP="004828A9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4828A9" w:rsidRDefault="004828A9" w:rsidP="004828A9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4828A9" w:rsidRDefault="004828A9" w:rsidP="004828A9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January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4828A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r>
              <w:t>Weaver Birds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C30231" w:rsidP="00401537">
            <w:pPr>
              <w:jc w:val="center"/>
            </w:pPr>
            <w:r>
              <w:t>Memory  Drawing</w:t>
            </w:r>
          </w:p>
        </w:tc>
      </w:tr>
      <w:tr w:rsidR="004828A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r>
              <w:t>Landscape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r>
              <w:t xml:space="preserve">                               Nature  Drawing</w:t>
            </w:r>
          </w:p>
        </w:tc>
      </w:tr>
      <w:tr w:rsidR="004828A9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8A9" w:rsidRDefault="004828A9" w:rsidP="00401537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8A9" w:rsidRDefault="004828A9" w:rsidP="00401537">
            <w:pPr>
              <w:jc w:val="center"/>
            </w:pPr>
          </w:p>
        </w:tc>
      </w:tr>
    </w:tbl>
    <w:p w:rsidR="004828A9" w:rsidRDefault="004828A9" w:rsidP="004828A9">
      <w:pPr>
        <w:spacing w:line="240" w:lineRule="auto"/>
        <w:jc w:val="center"/>
      </w:pPr>
    </w:p>
    <w:p w:rsidR="004828A9" w:rsidRDefault="004828A9" w:rsidP="004828A9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 February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4828A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  <w:r>
              <w:lastRenderedPageBreak/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r>
              <w:t>Squirrel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C30231" w:rsidP="00C30231">
            <w:pPr>
              <w:jc w:val="center"/>
            </w:pPr>
            <w:r>
              <w:t>Memory  Drawing</w:t>
            </w:r>
          </w:p>
        </w:tc>
      </w:tr>
      <w:tr w:rsidR="004828A9" w:rsidTr="00401537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01537" w:rsidP="00401537">
            <w:r>
              <w:t>Girl  with Flower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C30231" w:rsidP="00401537">
            <w:pPr>
              <w:jc w:val="center"/>
            </w:pPr>
            <w:r>
              <w:t>Memory  Drawing</w:t>
            </w:r>
          </w:p>
        </w:tc>
      </w:tr>
      <w:tr w:rsidR="004828A9" w:rsidTr="00401537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8A9" w:rsidRDefault="004828A9" w:rsidP="00401537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8A9" w:rsidRDefault="004828A9" w:rsidP="00401537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8A9" w:rsidRDefault="004828A9" w:rsidP="00401537">
            <w:pPr>
              <w:jc w:val="center"/>
            </w:pPr>
          </w:p>
        </w:tc>
      </w:tr>
    </w:tbl>
    <w:p w:rsidR="004828A9" w:rsidRDefault="004828A9" w:rsidP="004828A9"/>
    <w:p w:rsidR="004828A9" w:rsidRDefault="004828A9" w:rsidP="004828A9"/>
    <w:p w:rsidR="00E61AC3" w:rsidRDefault="004828A9" w:rsidP="00E61AC3">
      <w:pPr>
        <w:rPr>
          <w:b/>
          <w:bCs/>
          <w:sz w:val="28"/>
          <w:szCs w:val="24"/>
        </w:rPr>
      </w:pPr>
      <w:r>
        <w:rPr>
          <w:b/>
          <w:bCs/>
          <w:sz w:val="24"/>
          <w:szCs w:val="22"/>
        </w:rPr>
        <w:t xml:space="preserve">                     Art Teacher                                                                                       </w:t>
      </w:r>
      <w:r>
        <w:rPr>
          <w:b/>
          <w:bCs/>
          <w:sz w:val="24"/>
          <w:szCs w:val="22"/>
        </w:rPr>
        <w:tab/>
        <w:t xml:space="preserve">     Principal                                                                                                         </w:t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 w:rsidR="00E61AC3">
        <w:rPr>
          <w:noProof/>
        </w:rPr>
        <w:drawing>
          <wp:inline distT="0" distB="0" distL="0" distR="0">
            <wp:extent cx="6267450" cy="742950"/>
            <wp:effectExtent l="1905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AC3">
        <w:rPr>
          <w:b/>
          <w:bCs/>
          <w:sz w:val="28"/>
          <w:szCs w:val="24"/>
        </w:rPr>
        <w:t xml:space="preserve">June                                                Art Syllabus </w:t>
      </w:r>
      <w:r w:rsidR="00D14D31">
        <w:rPr>
          <w:b/>
          <w:bCs/>
          <w:sz w:val="28"/>
          <w:szCs w:val="24"/>
        </w:rPr>
        <w:t xml:space="preserve">2023-24              </w:t>
      </w:r>
      <w:r w:rsidR="00E61AC3">
        <w:rPr>
          <w:b/>
          <w:bCs/>
          <w:sz w:val="28"/>
          <w:szCs w:val="24"/>
        </w:rPr>
        <w:t xml:space="preserve"> Class-VI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404BCE" w:rsidP="00AC5C92">
            <w:r>
              <w:t>Cow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tabs>
                <w:tab w:val="left" w:pos="390"/>
              </w:tabs>
            </w:pPr>
            <w:r>
              <w:t xml:space="preserve">                             Nature  Drawing</w:t>
            </w:r>
          </w:p>
        </w:tc>
      </w:tr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404BCE" w:rsidP="00AC5C92">
            <w:r>
              <w:t>Faces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Object  Drawing</w:t>
            </w:r>
          </w:p>
        </w:tc>
      </w:tr>
      <w:tr w:rsidR="00E61AC3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404BCE" w:rsidP="00AC5C92">
            <w:r>
              <w:t>Hand Practice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tabs>
                <w:tab w:val="left" w:pos="180"/>
              </w:tabs>
              <w:jc w:val="center"/>
            </w:pPr>
            <w:r>
              <w:t>Object  Drawing</w:t>
            </w:r>
          </w:p>
        </w:tc>
      </w:tr>
    </w:tbl>
    <w:p w:rsidR="00E61AC3" w:rsidRDefault="00E61AC3" w:rsidP="00E61AC3">
      <w:pPr>
        <w:jc w:val="center"/>
        <w:rPr>
          <w:b/>
          <w:bCs/>
          <w:sz w:val="32"/>
          <w:szCs w:val="28"/>
        </w:rPr>
      </w:pPr>
    </w:p>
    <w:p w:rsidR="00E61AC3" w:rsidRDefault="00E61AC3" w:rsidP="00E61AC3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July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404BCE" w:rsidP="00AC5C92">
            <w:r>
              <w:t>Legs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r>
              <w:t xml:space="preserve">                             Object Drawing</w:t>
            </w:r>
          </w:p>
        </w:tc>
      </w:tr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404BCE" w:rsidP="00AC5C92">
            <w:r>
              <w:t>Freehand Design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 xml:space="preserve">    Object  Drawing</w:t>
            </w:r>
          </w:p>
        </w:tc>
      </w:tr>
      <w:tr w:rsidR="00E61AC3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404BCE" w:rsidP="00AC5C92">
            <w:r>
              <w:t>A Boy Running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Nature Drawing</w:t>
            </w:r>
          </w:p>
        </w:tc>
      </w:tr>
    </w:tbl>
    <w:p w:rsidR="00E61AC3" w:rsidRDefault="00E61AC3" w:rsidP="00E61AC3">
      <w:pPr>
        <w:spacing w:line="240" w:lineRule="auto"/>
        <w:jc w:val="center"/>
        <w:rPr>
          <w:b/>
          <w:bCs/>
        </w:rPr>
      </w:pPr>
    </w:p>
    <w:p w:rsidR="00E61AC3" w:rsidRDefault="00E61AC3" w:rsidP="00E61AC3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August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404BCE" w:rsidP="00AC5C92">
            <w:r>
              <w:t>Banyan Tree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r>
              <w:t xml:space="preserve">                                Nature Drawing</w:t>
            </w:r>
          </w:p>
        </w:tc>
      </w:tr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404BCE" w:rsidP="00AC5C92">
            <w:r>
              <w:t>Still life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Object  Drawing</w:t>
            </w:r>
          </w:p>
        </w:tc>
      </w:tr>
      <w:tr w:rsidR="00E61AC3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C03E8F" w:rsidP="00AC5C92">
            <w:r>
              <w:t>A Girl going to school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Object Drawing</w:t>
            </w:r>
          </w:p>
        </w:tc>
      </w:tr>
    </w:tbl>
    <w:p w:rsidR="00E61AC3" w:rsidRDefault="00E61AC3" w:rsidP="00E61AC3">
      <w:pPr>
        <w:spacing w:line="240" w:lineRule="auto"/>
        <w:jc w:val="center"/>
      </w:pPr>
    </w:p>
    <w:p w:rsidR="00E61AC3" w:rsidRDefault="00E61AC3" w:rsidP="00E61AC3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September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lastRenderedPageBreak/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C03E8F" w:rsidP="00AC5C92">
            <w:r>
              <w:t>Landscape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Nature Drawing</w:t>
            </w:r>
          </w:p>
        </w:tc>
      </w:tr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C03E8F" w:rsidP="00AC5C92">
            <w:r>
              <w:t>A Boy Playing with Flute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Object Drawing</w:t>
            </w:r>
          </w:p>
        </w:tc>
      </w:tr>
      <w:tr w:rsidR="00E61AC3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C03E8F" w:rsidP="00AC5C92">
            <w:r>
              <w:t>Freehand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Object Drawing</w:t>
            </w:r>
          </w:p>
        </w:tc>
      </w:tr>
    </w:tbl>
    <w:p w:rsidR="00E61AC3" w:rsidRDefault="00E61AC3" w:rsidP="00E61AC3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October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C03E8F" w:rsidP="00AC5C92">
            <w:r>
              <w:t xml:space="preserve">Bandanna Tree 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Nature  Drawing</w:t>
            </w:r>
          </w:p>
        </w:tc>
      </w:tr>
      <w:tr w:rsidR="00E61AC3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C03E8F" w:rsidP="00AC5C92">
            <w:r>
              <w:t>Milk drinking Girl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Object Drawing</w:t>
            </w:r>
          </w:p>
        </w:tc>
      </w:tr>
      <w:tr w:rsidR="00E61AC3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C03E8F" w:rsidP="00AC5C92">
            <w:r>
              <w:t>Goat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1AC3" w:rsidRDefault="00E61AC3" w:rsidP="00AC5C92">
            <w:pPr>
              <w:jc w:val="center"/>
            </w:pPr>
            <w:r>
              <w:t>Nature Drawing</w:t>
            </w:r>
          </w:p>
        </w:tc>
      </w:tr>
    </w:tbl>
    <w:p w:rsidR="00C03E8F" w:rsidRDefault="00C03E8F" w:rsidP="00C03E8F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November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03E8F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D63EBF" w:rsidP="00AC5C92">
            <w:r>
              <w:t>Still life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t>Memory  Drawing</w:t>
            </w:r>
          </w:p>
        </w:tc>
      </w:tr>
      <w:tr w:rsidR="00C03E8F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r>
              <w:t xml:space="preserve">                           Memory      Drawing</w:t>
            </w:r>
          </w:p>
        </w:tc>
      </w:tr>
      <w:tr w:rsidR="00C03E8F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D63EBF" w:rsidP="00AC5C92">
            <w:r>
              <w:t>A Girl swinging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t>Memory  Drawing</w:t>
            </w:r>
          </w:p>
        </w:tc>
      </w:tr>
    </w:tbl>
    <w:p w:rsidR="00C03E8F" w:rsidRDefault="00C03E8F" w:rsidP="00C03E8F">
      <w:pPr>
        <w:spacing w:line="240" w:lineRule="auto"/>
        <w:jc w:val="center"/>
      </w:pPr>
    </w:p>
    <w:p w:rsidR="00C03E8F" w:rsidRDefault="00C03E8F" w:rsidP="00C03E8F">
      <w:pPr>
        <w:spacing w:line="240" w:lineRule="auto"/>
        <w:jc w:val="center"/>
      </w:pPr>
    </w:p>
    <w:p w:rsidR="00C03E8F" w:rsidRDefault="00C03E8F" w:rsidP="00C03E8F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December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03E8F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D63EBF" w:rsidP="00AC5C92">
            <w:r>
              <w:t>A Girl swinging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D63EBF">
            <w:r>
              <w:t xml:space="preserve"> Drawing</w:t>
            </w:r>
          </w:p>
        </w:tc>
      </w:tr>
      <w:tr w:rsidR="00C03E8F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tabs>
                <w:tab w:val="left" w:pos="1395"/>
                <w:tab w:val="center" w:pos="2154"/>
              </w:tabs>
            </w:pPr>
            <w:r>
              <w:tab/>
            </w:r>
          </w:p>
        </w:tc>
      </w:tr>
      <w:tr w:rsidR="00D63EBF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EBF" w:rsidRDefault="00D63EBF" w:rsidP="00AC5C92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EBF" w:rsidRDefault="00D63EBF" w:rsidP="00AC5C92">
            <w:r>
              <w:t xml:space="preserve">Landscape 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3EBF" w:rsidRDefault="00D63EBF" w:rsidP="00AC5C92">
            <w:r>
              <w:t xml:space="preserve">                            Memory  Drawing</w:t>
            </w:r>
          </w:p>
        </w:tc>
      </w:tr>
    </w:tbl>
    <w:p w:rsidR="00C03E8F" w:rsidRDefault="00C03E8F" w:rsidP="00C03E8F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C03E8F" w:rsidRDefault="00C03E8F" w:rsidP="00C03E8F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</w:p>
    <w:p w:rsidR="00C03E8F" w:rsidRDefault="00C03E8F" w:rsidP="00C03E8F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January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03E8F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D63EBF" w:rsidP="00AC5C92">
            <w:r>
              <w:t>Squirrel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t>Memory  Drawing</w:t>
            </w:r>
          </w:p>
        </w:tc>
      </w:tr>
      <w:tr w:rsidR="00C03E8F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/>
        </w:tc>
      </w:tr>
      <w:tr w:rsidR="00C03E8F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E8F" w:rsidRDefault="00C03E8F" w:rsidP="00AC5C92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E8F" w:rsidRDefault="00266184" w:rsidP="00266184">
            <w:r>
              <w:t xml:space="preserve">                          Nature  Drawing</w:t>
            </w:r>
          </w:p>
        </w:tc>
      </w:tr>
    </w:tbl>
    <w:p w:rsidR="00C03E8F" w:rsidRDefault="00C03E8F" w:rsidP="00C03E8F">
      <w:pPr>
        <w:spacing w:line="240" w:lineRule="auto"/>
        <w:jc w:val="center"/>
      </w:pPr>
    </w:p>
    <w:p w:rsidR="00C03E8F" w:rsidRDefault="00C03E8F" w:rsidP="00C03E8F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 February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C03E8F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lastRenderedPageBreak/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D63EBF" w:rsidP="00AC5C92">
            <w:r>
              <w:t>Girl with Flower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  <w:r>
              <w:t xml:space="preserve">Memory  Drawing    </w:t>
            </w:r>
          </w:p>
        </w:tc>
      </w:tr>
      <w:tr w:rsidR="00C03E8F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</w:p>
        </w:tc>
      </w:tr>
      <w:tr w:rsidR="00C03E8F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E8F" w:rsidRDefault="00C03E8F" w:rsidP="00AC5C92">
            <w:pPr>
              <w:jc w:val="center"/>
            </w:pP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E8F" w:rsidRDefault="00C03E8F" w:rsidP="00AC5C92"/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E8F" w:rsidRDefault="009C2E0E" w:rsidP="00AC5C92">
            <w:pPr>
              <w:jc w:val="center"/>
            </w:pPr>
            <w:r>
              <w:t>Memory  Drawing</w:t>
            </w:r>
          </w:p>
        </w:tc>
      </w:tr>
    </w:tbl>
    <w:p w:rsidR="00C03E8F" w:rsidRDefault="00C03E8F" w:rsidP="00C03E8F"/>
    <w:p w:rsidR="00C03E8F" w:rsidRDefault="00C03E8F" w:rsidP="00C03E8F"/>
    <w:p w:rsidR="006926A7" w:rsidRDefault="00C03E8F" w:rsidP="006926A7">
      <w:pPr>
        <w:rPr>
          <w:b/>
          <w:bCs/>
          <w:sz w:val="28"/>
          <w:szCs w:val="24"/>
        </w:rPr>
      </w:pPr>
      <w:r>
        <w:rPr>
          <w:b/>
          <w:bCs/>
          <w:sz w:val="24"/>
          <w:szCs w:val="22"/>
        </w:rPr>
        <w:t xml:space="preserve">                     Art Teacher                                                                                       </w:t>
      </w:r>
      <w:r>
        <w:rPr>
          <w:b/>
          <w:bCs/>
          <w:sz w:val="24"/>
          <w:szCs w:val="22"/>
        </w:rPr>
        <w:tab/>
        <w:t xml:space="preserve">     Principal                                                                                                         </w:t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 w:rsidR="006926A7">
        <w:rPr>
          <w:noProof/>
        </w:rPr>
        <w:drawing>
          <wp:inline distT="0" distB="0" distL="0" distR="0">
            <wp:extent cx="6267450" cy="7429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6A7">
        <w:rPr>
          <w:b/>
          <w:bCs/>
          <w:sz w:val="28"/>
          <w:szCs w:val="24"/>
        </w:rPr>
        <w:t>June                                                Art Syllabus</w:t>
      </w:r>
      <w:r w:rsidR="00274E7F">
        <w:rPr>
          <w:b/>
          <w:bCs/>
          <w:sz w:val="28"/>
          <w:szCs w:val="24"/>
        </w:rPr>
        <w:t xml:space="preserve">2023-24                                 </w:t>
      </w:r>
      <w:r w:rsidR="006926A7">
        <w:rPr>
          <w:b/>
          <w:bCs/>
          <w:sz w:val="28"/>
          <w:szCs w:val="24"/>
        </w:rPr>
        <w:t xml:space="preserve"> Class-VI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Cow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tabs>
                <w:tab w:val="left" w:pos="390"/>
              </w:tabs>
            </w:pPr>
            <w:r>
              <w:t xml:space="preserve">                             Nature  Drawing</w:t>
            </w:r>
          </w:p>
        </w:tc>
      </w:tr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Faces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Object  Drawing</w:t>
            </w:r>
          </w:p>
        </w:tc>
      </w:tr>
      <w:tr w:rsidR="006926A7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Hand Practice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tabs>
                <w:tab w:val="left" w:pos="180"/>
              </w:tabs>
              <w:jc w:val="center"/>
            </w:pPr>
            <w:r>
              <w:t>Object  Drawing</w:t>
            </w:r>
          </w:p>
        </w:tc>
      </w:tr>
    </w:tbl>
    <w:p w:rsidR="006926A7" w:rsidRDefault="006926A7" w:rsidP="006926A7">
      <w:pPr>
        <w:jc w:val="center"/>
        <w:rPr>
          <w:b/>
          <w:bCs/>
          <w:sz w:val="32"/>
          <w:szCs w:val="28"/>
        </w:rPr>
      </w:pPr>
    </w:p>
    <w:p w:rsidR="006926A7" w:rsidRDefault="006926A7" w:rsidP="006926A7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July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Legs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 xml:space="preserve">                             Object Drawing</w:t>
            </w:r>
          </w:p>
        </w:tc>
      </w:tr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Freehand Design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 xml:space="preserve">    Object  Drawing</w:t>
            </w:r>
          </w:p>
        </w:tc>
      </w:tr>
      <w:tr w:rsidR="006926A7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A Boy Running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Nature Drawing</w:t>
            </w:r>
          </w:p>
        </w:tc>
      </w:tr>
    </w:tbl>
    <w:p w:rsidR="006926A7" w:rsidRDefault="006926A7" w:rsidP="006926A7">
      <w:pPr>
        <w:spacing w:line="240" w:lineRule="auto"/>
        <w:jc w:val="center"/>
        <w:rPr>
          <w:b/>
          <w:bCs/>
        </w:rPr>
      </w:pPr>
    </w:p>
    <w:p w:rsidR="006926A7" w:rsidRDefault="006926A7" w:rsidP="006926A7">
      <w:pPr>
        <w:spacing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August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Banyan Tree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 xml:space="preserve">                                Nature Drawing</w:t>
            </w:r>
          </w:p>
        </w:tc>
      </w:tr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Still life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Object  Drawing</w:t>
            </w:r>
          </w:p>
        </w:tc>
      </w:tr>
      <w:tr w:rsidR="006926A7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A Girl going to school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Object Drawing</w:t>
            </w:r>
          </w:p>
        </w:tc>
      </w:tr>
    </w:tbl>
    <w:p w:rsidR="006926A7" w:rsidRDefault="006926A7" w:rsidP="006926A7">
      <w:pPr>
        <w:spacing w:line="240" w:lineRule="auto"/>
        <w:jc w:val="center"/>
      </w:pPr>
    </w:p>
    <w:p w:rsidR="006926A7" w:rsidRDefault="006926A7" w:rsidP="006926A7">
      <w:pPr>
        <w:tabs>
          <w:tab w:val="left" w:pos="180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 xml:space="preserve">September 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lastRenderedPageBreak/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Landscape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Nature Drawing</w:t>
            </w:r>
          </w:p>
        </w:tc>
      </w:tr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A Boy Playing with Flute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Object Drawing</w:t>
            </w:r>
          </w:p>
        </w:tc>
      </w:tr>
      <w:tr w:rsidR="006926A7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Freehand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Object Drawing</w:t>
            </w:r>
          </w:p>
        </w:tc>
      </w:tr>
    </w:tbl>
    <w:p w:rsidR="006926A7" w:rsidRDefault="006926A7" w:rsidP="006926A7">
      <w:pPr>
        <w:tabs>
          <w:tab w:val="left" w:pos="5355"/>
        </w:tabs>
        <w:spacing w:line="240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October</w:t>
      </w:r>
    </w:p>
    <w:tbl>
      <w:tblPr>
        <w:tblStyle w:val="TableGrid"/>
        <w:tblW w:w="9786" w:type="dxa"/>
        <w:tblLook w:val="04A0" w:firstRow="1" w:lastRow="0" w:firstColumn="1" w:lastColumn="0" w:noHBand="0" w:noVBand="1"/>
      </w:tblPr>
      <w:tblGrid>
        <w:gridCol w:w="478"/>
        <w:gridCol w:w="4783"/>
        <w:gridCol w:w="4525"/>
      </w:tblGrid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1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BB6CB7" w:rsidP="00AC5C92">
            <w:r>
              <w:t>Bana</w:t>
            </w:r>
            <w:r w:rsidR="006926A7">
              <w:t xml:space="preserve">na Tree 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Nature  Drawing</w:t>
            </w:r>
          </w:p>
        </w:tc>
      </w:tr>
      <w:tr w:rsidR="006926A7" w:rsidTr="00AC5C92">
        <w:trPr>
          <w:trHeight w:val="422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2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Milk drinking Girl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Object Drawing</w:t>
            </w:r>
          </w:p>
        </w:tc>
      </w:tr>
      <w:tr w:rsidR="006926A7" w:rsidTr="00AC5C92">
        <w:trPr>
          <w:trHeight w:val="471"/>
        </w:trPr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3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r>
              <w:t>Goat</w:t>
            </w:r>
          </w:p>
        </w:tc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26A7" w:rsidRDefault="006926A7" w:rsidP="00AC5C92">
            <w:pPr>
              <w:jc w:val="center"/>
            </w:pPr>
            <w:r>
              <w:t>Nature Drawing</w:t>
            </w:r>
          </w:p>
        </w:tc>
      </w:tr>
    </w:tbl>
    <w:p w:rsidR="00401537" w:rsidRPr="007F00C2" w:rsidRDefault="00C03E8F" w:rsidP="00C03E8F">
      <w:pPr>
        <w:tabs>
          <w:tab w:val="left" w:pos="7785"/>
        </w:tabs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  <w:r>
        <w:rPr>
          <w:b/>
          <w:bCs/>
          <w:sz w:val="24"/>
          <w:szCs w:val="22"/>
        </w:rPr>
        <w:tab/>
      </w:r>
    </w:p>
    <w:sectPr w:rsidR="00401537" w:rsidRPr="007F00C2" w:rsidSect="00765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6DC" w:rsidRDefault="003A16DC" w:rsidP="001B6AF3">
      <w:pPr>
        <w:spacing w:after="0" w:line="240" w:lineRule="auto"/>
      </w:pPr>
      <w:r>
        <w:separator/>
      </w:r>
    </w:p>
  </w:endnote>
  <w:endnote w:type="continuationSeparator" w:id="0">
    <w:p w:rsidR="003A16DC" w:rsidRDefault="003A16DC" w:rsidP="001B6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6DC" w:rsidRDefault="003A16DC" w:rsidP="001B6AF3">
      <w:pPr>
        <w:spacing w:after="0" w:line="240" w:lineRule="auto"/>
      </w:pPr>
      <w:r>
        <w:separator/>
      </w:r>
    </w:p>
  </w:footnote>
  <w:footnote w:type="continuationSeparator" w:id="0">
    <w:p w:rsidR="003A16DC" w:rsidRDefault="003A16DC" w:rsidP="001B6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7D96"/>
    <w:multiLevelType w:val="multilevel"/>
    <w:tmpl w:val="73C6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D2B82"/>
    <w:multiLevelType w:val="hybridMultilevel"/>
    <w:tmpl w:val="E2B6EA38"/>
    <w:lvl w:ilvl="0" w:tplc="96BC2A0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A1579"/>
    <w:multiLevelType w:val="hybridMultilevel"/>
    <w:tmpl w:val="904658E0"/>
    <w:lvl w:ilvl="0" w:tplc="0CE28E6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7D3101"/>
    <w:multiLevelType w:val="hybridMultilevel"/>
    <w:tmpl w:val="1602AAB4"/>
    <w:lvl w:ilvl="0" w:tplc="FCBED0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6FB3"/>
    <w:rsid w:val="000009C0"/>
    <w:rsid w:val="00010ACE"/>
    <w:rsid w:val="000157B2"/>
    <w:rsid w:val="000325D2"/>
    <w:rsid w:val="0006556D"/>
    <w:rsid w:val="00070C2A"/>
    <w:rsid w:val="000D355D"/>
    <w:rsid w:val="000D4E2C"/>
    <w:rsid w:val="00105A89"/>
    <w:rsid w:val="00157B5E"/>
    <w:rsid w:val="00165B7B"/>
    <w:rsid w:val="00174C69"/>
    <w:rsid w:val="00181540"/>
    <w:rsid w:val="00190455"/>
    <w:rsid w:val="001904C6"/>
    <w:rsid w:val="001972F2"/>
    <w:rsid w:val="001B0A46"/>
    <w:rsid w:val="001B6AF3"/>
    <w:rsid w:val="001B7795"/>
    <w:rsid w:val="001C6F13"/>
    <w:rsid w:val="001F5B4F"/>
    <w:rsid w:val="002005BE"/>
    <w:rsid w:val="002325D2"/>
    <w:rsid w:val="00246DFE"/>
    <w:rsid w:val="00266184"/>
    <w:rsid w:val="00274E7F"/>
    <w:rsid w:val="002B1F7D"/>
    <w:rsid w:val="002F483F"/>
    <w:rsid w:val="00306B9C"/>
    <w:rsid w:val="003551BD"/>
    <w:rsid w:val="00396044"/>
    <w:rsid w:val="003A16DC"/>
    <w:rsid w:val="003A78D0"/>
    <w:rsid w:val="003B7E3D"/>
    <w:rsid w:val="003C7BBB"/>
    <w:rsid w:val="00401537"/>
    <w:rsid w:val="00401838"/>
    <w:rsid w:val="00404BCE"/>
    <w:rsid w:val="004828A9"/>
    <w:rsid w:val="004C791A"/>
    <w:rsid w:val="004E1BB3"/>
    <w:rsid w:val="004F0ED2"/>
    <w:rsid w:val="00516BF3"/>
    <w:rsid w:val="00522068"/>
    <w:rsid w:val="00526705"/>
    <w:rsid w:val="00585668"/>
    <w:rsid w:val="005A592E"/>
    <w:rsid w:val="005A701A"/>
    <w:rsid w:val="005B7CFE"/>
    <w:rsid w:val="006310E8"/>
    <w:rsid w:val="0064009D"/>
    <w:rsid w:val="00647001"/>
    <w:rsid w:val="0066343C"/>
    <w:rsid w:val="006926A7"/>
    <w:rsid w:val="00692FF2"/>
    <w:rsid w:val="006F156C"/>
    <w:rsid w:val="007001AF"/>
    <w:rsid w:val="00765704"/>
    <w:rsid w:val="00774908"/>
    <w:rsid w:val="0079571F"/>
    <w:rsid w:val="0079700E"/>
    <w:rsid w:val="007D3143"/>
    <w:rsid w:val="007E542D"/>
    <w:rsid w:val="007F00C2"/>
    <w:rsid w:val="0081330D"/>
    <w:rsid w:val="00830E65"/>
    <w:rsid w:val="00852756"/>
    <w:rsid w:val="00867973"/>
    <w:rsid w:val="0088357A"/>
    <w:rsid w:val="008B552F"/>
    <w:rsid w:val="008D03AC"/>
    <w:rsid w:val="008F4520"/>
    <w:rsid w:val="009217A4"/>
    <w:rsid w:val="00925A5C"/>
    <w:rsid w:val="00954570"/>
    <w:rsid w:val="00963160"/>
    <w:rsid w:val="009670F3"/>
    <w:rsid w:val="009B7334"/>
    <w:rsid w:val="009C2822"/>
    <w:rsid w:val="009C2E0E"/>
    <w:rsid w:val="009C309F"/>
    <w:rsid w:val="009D7859"/>
    <w:rsid w:val="009E7008"/>
    <w:rsid w:val="00A2348C"/>
    <w:rsid w:val="00A31858"/>
    <w:rsid w:val="00A356B1"/>
    <w:rsid w:val="00A3764A"/>
    <w:rsid w:val="00A85300"/>
    <w:rsid w:val="00A86C9B"/>
    <w:rsid w:val="00A9238C"/>
    <w:rsid w:val="00AB5E78"/>
    <w:rsid w:val="00AC5C92"/>
    <w:rsid w:val="00AD1586"/>
    <w:rsid w:val="00AE2384"/>
    <w:rsid w:val="00AF2EAF"/>
    <w:rsid w:val="00AF4B03"/>
    <w:rsid w:val="00B15581"/>
    <w:rsid w:val="00B268DE"/>
    <w:rsid w:val="00B30FD4"/>
    <w:rsid w:val="00B33A28"/>
    <w:rsid w:val="00B56FB3"/>
    <w:rsid w:val="00B71855"/>
    <w:rsid w:val="00BB6CB7"/>
    <w:rsid w:val="00BC309B"/>
    <w:rsid w:val="00BF69B9"/>
    <w:rsid w:val="00C03E8F"/>
    <w:rsid w:val="00C127A2"/>
    <w:rsid w:val="00C13D6A"/>
    <w:rsid w:val="00C23E54"/>
    <w:rsid w:val="00C30231"/>
    <w:rsid w:val="00C625E7"/>
    <w:rsid w:val="00C679FE"/>
    <w:rsid w:val="00C8598E"/>
    <w:rsid w:val="00C92E63"/>
    <w:rsid w:val="00CA0312"/>
    <w:rsid w:val="00CA0CBA"/>
    <w:rsid w:val="00CB4C1B"/>
    <w:rsid w:val="00CD21A3"/>
    <w:rsid w:val="00CF48BA"/>
    <w:rsid w:val="00D14D31"/>
    <w:rsid w:val="00D25ADB"/>
    <w:rsid w:val="00D43C5D"/>
    <w:rsid w:val="00D46FE8"/>
    <w:rsid w:val="00D63EBF"/>
    <w:rsid w:val="00D86F70"/>
    <w:rsid w:val="00D97329"/>
    <w:rsid w:val="00DA145D"/>
    <w:rsid w:val="00DA58F3"/>
    <w:rsid w:val="00DE3BFD"/>
    <w:rsid w:val="00DF35CD"/>
    <w:rsid w:val="00E01B26"/>
    <w:rsid w:val="00E368F4"/>
    <w:rsid w:val="00E4614D"/>
    <w:rsid w:val="00E61AC3"/>
    <w:rsid w:val="00E622EC"/>
    <w:rsid w:val="00E82BB6"/>
    <w:rsid w:val="00E8631E"/>
    <w:rsid w:val="00E92C6E"/>
    <w:rsid w:val="00E971BD"/>
    <w:rsid w:val="00EA087A"/>
    <w:rsid w:val="00EA17C5"/>
    <w:rsid w:val="00EA1E8D"/>
    <w:rsid w:val="00EB2083"/>
    <w:rsid w:val="00EC349C"/>
    <w:rsid w:val="00EC5E34"/>
    <w:rsid w:val="00ED7F30"/>
    <w:rsid w:val="00EE0596"/>
    <w:rsid w:val="00EE23F0"/>
    <w:rsid w:val="00EF31B5"/>
    <w:rsid w:val="00F23EF1"/>
    <w:rsid w:val="00F44A16"/>
    <w:rsid w:val="00F71822"/>
    <w:rsid w:val="00F722D4"/>
    <w:rsid w:val="00FA14D6"/>
    <w:rsid w:val="00FA6790"/>
    <w:rsid w:val="00FC24E0"/>
    <w:rsid w:val="00FC57CA"/>
    <w:rsid w:val="00FE6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6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 2"/>
    <w:basedOn w:val="Normal"/>
    <w:qFormat/>
    <w:rsid w:val="00BF69B9"/>
    <w:rPr>
      <w:rFonts w:ascii="Harlow Solid Italic" w:hAnsi="Harlow Solid Italic"/>
      <w:color w:val="403152" w:themeColor="accent4" w:themeShade="80"/>
      <w:sz w:val="28"/>
    </w:rPr>
  </w:style>
  <w:style w:type="paragraph" w:customStyle="1" w:styleId="Style3">
    <w:name w:val="Style 3"/>
    <w:basedOn w:val="Normal"/>
    <w:qFormat/>
    <w:rsid w:val="00BF69B9"/>
    <w:rPr>
      <w:rFonts w:ascii="Harlow Solid Italic" w:hAnsi="Harlow Solid Italic"/>
      <w:color w:val="403152" w:themeColor="accent4" w:themeShade="8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FB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FB3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B56F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0C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6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AF3"/>
  </w:style>
  <w:style w:type="paragraph" w:styleId="Footer">
    <w:name w:val="footer"/>
    <w:basedOn w:val="Normal"/>
    <w:link w:val="FooterChar"/>
    <w:uiPriority w:val="99"/>
    <w:unhideWhenUsed/>
    <w:rsid w:val="001B6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AF3"/>
  </w:style>
  <w:style w:type="character" w:customStyle="1" w:styleId="hgkelc">
    <w:name w:val="hgkelc"/>
    <w:basedOn w:val="DefaultParagraphFont"/>
    <w:rsid w:val="000157B2"/>
  </w:style>
  <w:style w:type="character" w:customStyle="1" w:styleId="cskcde">
    <w:name w:val="cskcde"/>
    <w:basedOn w:val="DefaultParagraphFont"/>
    <w:rsid w:val="000157B2"/>
  </w:style>
  <w:style w:type="character" w:styleId="Emphasis">
    <w:name w:val="Emphasis"/>
    <w:basedOn w:val="DefaultParagraphFont"/>
    <w:uiPriority w:val="20"/>
    <w:qFormat/>
    <w:rsid w:val="00EF31B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A1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A14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4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2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83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0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4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148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87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9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79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84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01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62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514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12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2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462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07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613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7496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68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48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7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7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67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6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8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4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5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en.wikipedia.org/wiki/Tribal_art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hyperlink" Target="https://en.wikipedia.org/wiki/Warli_painting" TargetMode="External"/><Relationship Id="rId34" Type="http://schemas.openxmlformats.org/officeDocument/2006/relationships/image" Target="media/image20.png"/><Relationship Id="rId42" Type="http://schemas.openxmlformats.org/officeDocument/2006/relationships/hyperlink" Target="https://en.wikipedia.org/wiki/Mother_Nature" TargetMode="Externa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en.wikipedia.org/wiki/Mother_Nature" TargetMode="External"/><Relationship Id="rId29" Type="http://schemas.openxmlformats.org/officeDocument/2006/relationships/image" Target="media/image15.jpg"/><Relationship Id="rId41" Type="http://schemas.openxmlformats.org/officeDocument/2006/relationships/hyperlink" Target="https://en.wikipedia.org/wiki/Maharashtr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yperlink" Target="https://en.wikipedia.org/wiki/Tribal_art" TargetMode="External"/><Relationship Id="rId45" Type="http://schemas.openxmlformats.org/officeDocument/2006/relationships/hyperlink" Target="https://en.wikipedia.org/wiki/Jivya_Soma_Mash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en.wikipedia.org/wiki/Jivya_Soma_Mashe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29.jpeg"/><Relationship Id="rId10" Type="http://schemas.openxmlformats.org/officeDocument/2006/relationships/image" Target="media/image2.jpeg"/><Relationship Id="rId19" Type="http://schemas.openxmlformats.org/officeDocument/2006/relationships/hyperlink" Target="https://en.wikipedia.org/wiki/Maharashtra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s://en.wikipedia.org/wiki/Cave_paintings_in_India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en.wikipedia.org/wiki/Cave_paintings_in_India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https://en.wikipedia.org/wiki/Warli_painting" TargetMode="External"/><Relationship Id="rId48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45F9-023E-4257-921C-2D053388B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1</Pages>
  <Words>2875</Words>
  <Characters>16393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62</cp:revision>
  <dcterms:created xsi:type="dcterms:W3CDTF">2022-04-19T06:46:00Z</dcterms:created>
  <dcterms:modified xsi:type="dcterms:W3CDTF">2023-06-17T02:53:00Z</dcterms:modified>
</cp:coreProperties>
</file>