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D383" w14:textId="59510CFF" w:rsidR="00DE3184" w:rsidRDefault="00DE3184">
      <w:pPr>
        <w:pStyle w:val="Heading3"/>
        <w:shd w:val="clear" w:color="auto" w:fill="FFFFFF"/>
        <w:spacing w:before="0" w:after="300" w:line="288" w:lineRule="atLeast"/>
        <w:divId w:val="385225602"/>
        <w:rPr>
          <w:rFonts w:ascii="inherit" w:eastAsia="Times New Roman" w:hAnsi="inherit" w:cs="Segoe UI"/>
          <w:color w:val="222222"/>
          <w:sz w:val="44"/>
          <w:szCs w:val="44"/>
        </w:rPr>
      </w:pPr>
      <w:r>
        <w:rPr>
          <w:rFonts w:ascii="inherit" w:eastAsia="Times New Roman" w:hAnsi="inherit" w:cs="Segoe UI"/>
          <w:b/>
          <w:bCs/>
          <w:color w:val="222222"/>
          <w:sz w:val="44"/>
          <w:szCs w:val="44"/>
        </w:rPr>
        <w:t xml:space="preserve">Class 9 History Chapter 1 Sources of History Questions And Answers </w:t>
      </w:r>
    </w:p>
    <w:p w14:paraId="5320AF6A" w14:textId="3209B44C" w:rsidR="00DE3184" w:rsidRDefault="00DE3184">
      <w:pPr>
        <w:shd w:val="clear" w:color="auto" w:fill="FFFFFF"/>
        <w:jc w:val="center"/>
        <w:divId w:val="2098626486"/>
        <w:rPr>
          <w:rFonts w:ascii="Segoe UI" w:eastAsia="Times New Roman" w:hAnsi="Segoe UI" w:cs="Segoe UI"/>
          <w:color w:val="808080"/>
          <w:sz w:val="17"/>
          <w:szCs w:val="17"/>
        </w:rPr>
      </w:pPr>
    </w:p>
    <w:p w14:paraId="27F645D5" w14:textId="77777777" w:rsidR="00DE3184" w:rsidRPr="009B2DB2" w:rsidRDefault="00DE3184">
      <w:pPr>
        <w:pStyle w:val="NormalWeb"/>
        <w:shd w:val="clear" w:color="auto" w:fill="FFFFFF"/>
        <w:spacing w:before="0" w:beforeAutospacing="0" w:after="360" w:afterAutospacing="0"/>
        <w:divId w:val="385225602"/>
        <w:rPr>
          <w:rFonts w:ascii="Segoe UI" w:hAnsi="Segoe UI" w:cs="Segoe UI"/>
          <w:color w:val="000000" w:themeColor="text1"/>
          <w:sz w:val="28"/>
          <w:szCs w:val="28"/>
        </w:rPr>
      </w:pPr>
      <w:r w:rsidRPr="00D37BCE">
        <w:rPr>
          <w:rFonts w:ascii="Segoe UI" w:hAnsi="Segoe UI" w:cs="Segoe UI"/>
          <w:color w:val="000000" w:themeColor="text1"/>
          <w:sz w:val="28"/>
          <w:szCs w:val="28"/>
        </w:rPr>
        <w:t>1. A</w:t>
      </w:r>
      <w:r w:rsidRPr="009B2DB2">
        <w:rPr>
          <w:rFonts w:ascii="Segoe UI" w:hAnsi="Segoe UI" w:cs="Segoe UI"/>
          <w:color w:val="000000" w:themeColor="text1"/>
          <w:sz w:val="28"/>
          <w:szCs w:val="28"/>
        </w:rPr>
        <w:t xml:space="preserve"> Choose the right option and rewrite the sentence.</w:t>
      </w:r>
    </w:p>
    <w:p w14:paraId="7B798695" w14:textId="1641534C"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Style w:val="Strong"/>
          <w:rFonts w:ascii="Segoe UI" w:hAnsi="Segoe UI" w:cs="Segoe UI"/>
          <w:color w:val="222222"/>
          <w:sz w:val="28"/>
          <w:szCs w:val="28"/>
        </w:rPr>
        <w:t>Class 9 History Chapter 1 Sources Of History Questions And Answers  Question 1.</w:t>
      </w:r>
      <w:r>
        <w:rPr>
          <w:rFonts w:ascii="Segoe UI" w:hAnsi="Segoe UI" w:cs="Segoe UI"/>
          <w:color w:val="222222"/>
          <w:sz w:val="28"/>
          <w:szCs w:val="28"/>
        </w:rPr>
        <w:br/>
        <w:t>The National Archives of India is situated at ______.</w:t>
      </w:r>
      <w:r>
        <w:rPr>
          <w:rFonts w:ascii="Segoe UI" w:hAnsi="Segoe UI" w:cs="Segoe UI"/>
          <w:color w:val="222222"/>
          <w:sz w:val="28"/>
          <w:szCs w:val="28"/>
        </w:rPr>
        <w:br/>
        <w:t>(a) Pune</w:t>
      </w:r>
      <w:r>
        <w:rPr>
          <w:rFonts w:ascii="Segoe UI" w:hAnsi="Segoe UI" w:cs="Segoe UI"/>
          <w:color w:val="222222"/>
          <w:sz w:val="28"/>
          <w:szCs w:val="28"/>
        </w:rPr>
        <w:br/>
        <w:t>(b) New Delhi</w:t>
      </w:r>
      <w:r>
        <w:rPr>
          <w:rFonts w:ascii="Segoe UI" w:hAnsi="Segoe UI" w:cs="Segoe UI"/>
          <w:color w:val="222222"/>
          <w:sz w:val="28"/>
          <w:szCs w:val="28"/>
        </w:rPr>
        <w:br/>
        <w:t>(c) Kolkata</w:t>
      </w:r>
      <w:r>
        <w:rPr>
          <w:rFonts w:ascii="Segoe UI" w:hAnsi="Segoe UI" w:cs="Segoe UI"/>
          <w:color w:val="222222"/>
          <w:sz w:val="28"/>
          <w:szCs w:val="28"/>
        </w:rPr>
        <w:br/>
        <w:t>(d) Hyderabad</w:t>
      </w:r>
      <w:r>
        <w:rPr>
          <w:rFonts w:ascii="Segoe UI" w:hAnsi="Segoe UI" w:cs="Segoe UI"/>
          <w:color w:val="222222"/>
          <w:sz w:val="28"/>
          <w:szCs w:val="28"/>
        </w:rPr>
        <w:br/>
        <w:t>Answer:</w:t>
      </w:r>
      <w:r>
        <w:rPr>
          <w:rFonts w:ascii="Segoe UI" w:hAnsi="Segoe UI" w:cs="Segoe UI"/>
          <w:color w:val="222222"/>
          <w:sz w:val="28"/>
          <w:szCs w:val="28"/>
        </w:rPr>
        <w:br/>
        <w:t xml:space="preserve">(b) New </w:t>
      </w:r>
      <w:r w:rsidR="00D37BCE">
        <w:rPr>
          <w:rFonts w:ascii="Segoe UI" w:hAnsi="Segoe UI" w:cs="Segoe UI"/>
          <w:color w:val="222222"/>
          <w:sz w:val="28"/>
          <w:szCs w:val="28"/>
        </w:rPr>
        <w:t>Delhi</w:t>
      </w:r>
    </w:p>
    <w:p w14:paraId="002D0D80"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Style w:val="Strong"/>
          <w:rFonts w:ascii="Segoe UI" w:hAnsi="Segoe UI" w:cs="Segoe UI"/>
          <w:color w:val="222222"/>
          <w:sz w:val="28"/>
          <w:szCs w:val="28"/>
        </w:rPr>
        <w:t>Sources of History Class 9 History Chapter 1 Question 2.</w:t>
      </w:r>
      <w:r>
        <w:rPr>
          <w:rFonts w:ascii="Segoe UI" w:hAnsi="Segoe UI" w:cs="Segoe UI"/>
          <w:color w:val="222222"/>
          <w:sz w:val="28"/>
          <w:szCs w:val="28"/>
        </w:rPr>
        <w:br/>
        <w:t>The _______ is included among the Audio -Visual media.</w:t>
      </w:r>
      <w:r>
        <w:rPr>
          <w:rFonts w:ascii="Segoe UI" w:hAnsi="Segoe UI" w:cs="Segoe UI"/>
          <w:color w:val="222222"/>
          <w:sz w:val="28"/>
          <w:szCs w:val="28"/>
        </w:rPr>
        <w:br/>
        <w:t>(a) Newspaper</w:t>
      </w:r>
      <w:r>
        <w:rPr>
          <w:rFonts w:ascii="Segoe UI" w:hAnsi="Segoe UI" w:cs="Segoe UI"/>
          <w:color w:val="222222"/>
          <w:sz w:val="28"/>
          <w:szCs w:val="28"/>
        </w:rPr>
        <w:br/>
        <w:t>(b) Television</w:t>
      </w:r>
      <w:r>
        <w:rPr>
          <w:rFonts w:ascii="Segoe UI" w:hAnsi="Segoe UI" w:cs="Segoe UI"/>
          <w:color w:val="222222"/>
          <w:sz w:val="28"/>
          <w:szCs w:val="28"/>
        </w:rPr>
        <w:br/>
        <w:t>(c) All India Radio</w:t>
      </w:r>
      <w:r>
        <w:rPr>
          <w:rFonts w:ascii="Segoe UI" w:hAnsi="Segoe UI" w:cs="Segoe UI"/>
          <w:color w:val="222222"/>
          <w:sz w:val="28"/>
          <w:szCs w:val="28"/>
        </w:rPr>
        <w:br/>
        <w:t>(d) Periodicals</w:t>
      </w:r>
      <w:r>
        <w:rPr>
          <w:rFonts w:ascii="Segoe UI" w:hAnsi="Segoe UI" w:cs="Segoe UI"/>
          <w:color w:val="222222"/>
          <w:sz w:val="28"/>
          <w:szCs w:val="28"/>
        </w:rPr>
        <w:br/>
        <w:t>Answer:</w:t>
      </w:r>
      <w:r>
        <w:rPr>
          <w:rFonts w:ascii="Segoe UI" w:hAnsi="Segoe UI" w:cs="Segoe UI"/>
          <w:color w:val="222222"/>
          <w:sz w:val="28"/>
          <w:szCs w:val="28"/>
        </w:rPr>
        <w:br/>
        <w:t>(b) Television</w:t>
      </w:r>
    </w:p>
    <w:p w14:paraId="5B6B9548"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3.</w:t>
      </w:r>
      <w:r>
        <w:rPr>
          <w:rFonts w:ascii="Segoe UI" w:hAnsi="Segoe UI" w:cs="Segoe UI"/>
          <w:color w:val="222222"/>
          <w:sz w:val="28"/>
          <w:szCs w:val="28"/>
        </w:rPr>
        <w:br/>
        <w:t>______ is not included in physical sources.</w:t>
      </w:r>
      <w:r>
        <w:rPr>
          <w:rFonts w:ascii="Segoe UI" w:hAnsi="Segoe UI" w:cs="Segoe UI"/>
          <w:color w:val="222222"/>
          <w:sz w:val="28"/>
          <w:szCs w:val="28"/>
        </w:rPr>
        <w:br/>
        <w:t>(a) Coins</w:t>
      </w:r>
      <w:r>
        <w:rPr>
          <w:rFonts w:ascii="Segoe UI" w:hAnsi="Segoe UI" w:cs="Segoe UI"/>
          <w:color w:val="222222"/>
          <w:sz w:val="28"/>
          <w:szCs w:val="28"/>
        </w:rPr>
        <w:br/>
        <w:t>(b) Ornaments</w:t>
      </w:r>
      <w:r>
        <w:rPr>
          <w:rFonts w:ascii="Segoe UI" w:hAnsi="Segoe UI" w:cs="Segoe UI"/>
          <w:color w:val="222222"/>
          <w:sz w:val="28"/>
          <w:szCs w:val="28"/>
        </w:rPr>
        <w:br/>
        <w:t>(c) Buildings</w:t>
      </w:r>
      <w:r>
        <w:rPr>
          <w:rFonts w:ascii="Segoe UI" w:hAnsi="Segoe UI" w:cs="Segoe UI"/>
          <w:color w:val="222222"/>
          <w:sz w:val="28"/>
          <w:szCs w:val="28"/>
        </w:rPr>
        <w:br/>
        <w:t>(d) Proverbs</w:t>
      </w:r>
      <w:r>
        <w:rPr>
          <w:rFonts w:ascii="Segoe UI" w:hAnsi="Segoe UI" w:cs="Segoe UI"/>
          <w:color w:val="222222"/>
          <w:sz w:val="28"/>
          <w:szCs w:val="28"/>
        </w:rPr>
        <w:br/>
        <w:t>Answer:</w:t>
      </w:r>
      <w:r>
        <w:rPr>
          <w:rFonts w:ascii="Segoe UI" w:hAnsi="Segoe UI" w:cs="Segoe UI"/>
          <w:color w:val="222222"/>
          <w:sz w:val="28"/>
          <w:szCs w:val="28"/>
        </w:rPr>
        <w:br/>
        <w:t>(d) Proverbs</w:t>
      </w:r>
    </w:p>
    <w:p w14:paraId="494AC452" w14:textId="632549C6" w:rsidR="00DE3184" w:rsidRPr="00D37BCE" w:rsidRDefault="00DE3184">
      <w:pPr>
        <w:pStyle w:val="NormalWeb"/>
        <w:shd w:val="clear" w:color="auto" w:fill="FFFFFF"/>
        <w:spacing w:before="0" w:beforeAutospacing="0" w:after="360" w:afterAutospacing="0"/>
        <w:divId w:val="385225602"/>
        <w:rPr>
          <w:rFonts w:ascii="Segoe UI" w:hAnsi="Segoe UI" w:cs="Segoe UI"/>
          <w:color w:val="000000" w:themeColor="text1"/>
          <w:sz w:val="28"/>
          <w:szCs w:val="28"/>
        </w:rPr>
      </w:pPr>
      <w:r w:rsidRPr="00D37BCE">
        <w:rPr>
          <w:rFonts w:ascii="Segoe UI" w:hAnsi="Segoe UI" w:cs="Segoe UI"/>
          <w:color w:val="000000" w:themeColor="text1"/>
          <w:sz w:val="28"/>
          <w:szCs w:val="28"/>
        </w:rPr>
        <w:t>B. Identify the wrong pair and rewrite the corrected one:</w:t>
      </w:r>
    </w:p>
    <w:p w14:paraId="545A6BDC"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lastRenderedPageBreak/>
        <w:t>Question 1.</w:t>
      </w:r>
      <w:r>
        <w:rPr>
          <w:rFonts w:ascii="Segoe UI" w:hAnsi="Segoe UI" w:cs="Segoe UI"/>
          <w:color w:val="222222"/>
          <w:sz w:val="28"/>
          <w:szCs w:val="28"/>
        </w:rPr>
        <w:br/>
        <w:t>(1) Jal Cooper – Philatelist</w:t>
      </w:r>
      <w:r>
        <w:rPr>
          <w:rFonts w:ascii="Segoe UI" w:hAnsi="Segoe UI" w:cs="Segoe UI"/>
          <w:color w:val="222222"/>
          <w:sz w:val="28"/>
          <w:szCs w:val="28"/>
        </w:rPr>
        <w:br/>
        <w:t xml:space="preserve">(2) </w:t>
      </w:r>
      <w:proofErr w:type="spellStart"/>
      <w:r>
        <w:rPr>
          <w:rFonts w:ascii="Segoe UI" w:hAnsi="Segoe UI" w:cs="Segoe UI"/>
          <w:color w:val="222222"/>
          <w:sz w:val="28"/>
          <w:szCs w:val="28"/>
        </w:rPr>
        <w:t>Kusumagraj</w:t>
      </w:r>
      <w:proofErr w:type="spellEnd"/>
      <w:r>
        <w:rPr>
          <w:rFonts w:ascii="Segoe UI" w:hAnsi="Segoe UI" w:cs="Segoe UI"/>
          <w:color w:val="222222"/>
          <w:sz w:val="28"/>
          <w:szCs w:val="28"/>
        </w:rPr>
        <w:t xml:space="preserve"> – Poet</w:t>
      </w:r>
      <w:r>
        <w:rPr>
          <w:rFonts w:ascii="Segoe UI" w:hAnsi="Segoe UI" w:cs="Segoe UI"/>
          <w:color w:val="222222"/>
          <w:sz w:val="28"/>
          <w:szCs w:val="28"/>
        </w:rPr>
        <w:br/>
        <w:t xml:space="preserve">(3) Anna </w:t>
      </w:r>
      <w:proofErr w:type="spellStart"/>
      <w:r>
        <w:rPr>
          <w:rFonts w:ascii="Segoe UI" w:hAnsi="Segoe UI" w:cs="Segoe UI"/>
          <w:color w:val="222222"/>
          <w:sz w:val="28"/>
          <w:szCs w:val="28"/>
        </w:rPr>
        <w:t>Bhau</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Sathe</w:t>
      </w:r>
      <w:proofErr w:type="spellEnd"/>
      <w:r>
        <w:rPr>
          <w:rFonts w:ascii="Segoe UI" w:hAnsi="Segoe UI" w:cs="Segoe UI"/>
          <w:color w:val="222222"/>
          <w:sz w:val="28"/>
          <w:szCs w:val="28"/>
        </w:rPr>
        <w:t xml:space="preserve"> – People’s bard</w:t>
      </w:r>
      <w:r>
        <w:rPr>
          <w:rFonts w:ascii="Segoe UI" w:hAnsi="Segoe UI" w:cs="Segoe UI"/>
          <w:color w:val="222222"/>
          <w:sz w:val="28"/>
          <w:szCs w:val="28"/>
        </w:rPr>
        <w:br/>
        <w:t>(4) Amar Shaikh – Art Collector</w:t>
      </w:r>
      <w:r>
        <w:rPr>
          <w:rFonts w:ascii="Segoe UI" w:hAnsi="Segoe UI" w:cs="Segoe UI"/>
          <w:color w:val="222222"/>
          <w:sz w:val="28"/>
          <w:szCs w:val="28"/>
        </w:rPr>
        <w:br/>
        <w:t>Answer:</w:t>
      </w:r>
      <w:r>
        <w:rPr>
          <w:rFonts w:ascii="Segoe UI" w:hAnsi="Segoe UI" w:cs="Segoe UI"/>
          <w:color w:val="222222"/>
          <w:sz w:val="28"/>
          <w:szCs w:val="28"/>
        </w:rPr>
        <w:br/>
        <w:t>Amar Shaikh – Art Collector</w:t>
      </w:r>
    </w:p>
    <w:p w14:paraId="2BE8AA3E" w14:textId="77777777" w:rsidR="00DE3184" w:rsidRPr="00D37BCE" w:rsidRDefault="00DE3184">
      <w:pPr>
        <w:pStyle w:val="NormalWeb"/>
        <w:shd w:val="clear" w:color="auto" w:fill="FFFFFF"/>
        <w:spacing w:before="0" w:beforeAutospacing="0" w:after="360" w:afterAutospacing="0"/>
        <w:divId w:val="385225602"/>
        <w:rPr>
          <w:rFonts w:ascii="Segoe UI" w:hAnsi="Segoe UI" w:cs="Segoe UI"/>
          <w:color w:val="000000" w:themeColor="text1"/>
          <w:sz w:val="28"/>
          <w:szCs w:val="28"/>
        </w:rPr>
      </w:pPr>
      <w:r w:rsidRPr="00D37BCE">
        <w:rPr>
          <w:rFonts w:ascii="Segoe UI" w:hAnsi="Segoe UI" w:cs="Segoe UI"/>
          <w:color w:val="000000" w:themeColor="text1"/>
          <w:sz w:val="28"/>
          <w:szCs w:val="28"/>
        </w:rPr>
        <w:t>2. Write Short Notes:</w:t>
      </w:r>
    </w:p>
    <w:p w14:paraId="17D7E5C4"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Written Sources</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Any historical document written by hand or typed or in printed form is called written sources.</w:t>
      </w:r>
      <w:r>
        <w:rPr>
          <w:rFonts w:ascii="Segoe UI" w:hAnsi="Segoe UI" w:cs="Segoe UI"/>
          <w:color w:val="222222"/>
          <w:sz w:val="28"/>
          <w:szCs w:val="28"/>
        </w:rPr>
        <w:br/>
        <w:t xml:space="preserve">(ii) The following are included in written sources: Newspapers, Periodicals, Diaries, Reference books, Correspondence, Document in the Archives, Government Gazettes, Postage Stamps, and </w:t>
      </w:r>
      <w:proofErr w:type="spellStart"/>
      <w:r>
        <w:rPr>
          <w:rFonts w:ascii="Segoe UI" w:hAnsi="Segoe UI" w:cs="Segoe UI"/>
          <w:color w:val="222222"/>
          <w:sz w:val="28"/>
          <w:szCs w:val="28"/>
        </w:rPr>
        <w:t>Encyclopedias</w:t>
      </w:r>
      <w:proofErr w:type="spellEnd"/>
      <w:r>
        <w:rPr>
          <w:rFonts w:ascii="Segoe UI" w:hAnsi="Segoe UI" w:cs="Segoe UI"/>
          <w:color w:val="222222"/>
          <w:sz w:val="28"/>
          <w:szCs w:val="28"/>
        </w:rPr>
        <w:t>.</w:t>
      </w:r>
    </w:p>
    <w:p w14:paraId="319AC5C5"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2.</w:t>
      </w:r>
      <w:r>
        <w:rPr>
          <w:rFonts w:ascii="Segoe UI" w:hAnsi="Segoe UI" w:cs="Segoe UI"/>
          <w:color w:val="222222"/>
          <w:sz w:val="28"/>
          <w:szCs w:val="28"/>
        </w:rPr>
        <w:br/>
        <w:t>Press Trust of India (PTI)</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After 1953, the Press Trust of India has been an important source of primary details of all important events and of articles on important subjects.</w:t>
      </w:r>
    </w:p>
    <w:p w14:paraId="19A1E1CC"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(ii) Press Trust of India has provided reports, photographs and articles on financial and scientific issues to newspapers. PTI has now started its online service.</w:t>
      </w:r>
    </w:p>
    <w:p w14:paraId="726010AB"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 xml:space="preserve">(iii) During the 1990s, PTI started using the ‘satellite broadcast’ technology instead of </w:t>
      </w:r>
      <w:proofErr w:type="spellStart"/>
      <w:r>
        <w:rPr>
          <w:rFonts w:ascii="Segoe UI" w:hAnsi="Segoe UI" w:cs="Segoe UI"/>
          <w:color w:val="222222"/>
          <w:sz w:val="28"/>
          <w:szCs w:val="28"/>
        </w:rPr>
        <w:t>teleprinters</w:t>
      </w:r>
      <w:proofErr w:type="spellEnd"/>
      <w:r>
        <w:rPr>
          <w:rFonts w:ascii="Segoe UI" w:hAnsi="Segoe UI" w:cs="Segoe UI"/>
          <w:color w:val="222222"/>
          <w:sz w:val="28"/>
          <w:szCs w:val="28"/>
        </w:rPr>
        <w:t xml:space="preserve"> to send news all over the country.</w:t>
      </w:r>
    </w:p>
    <w:p w14:paraId="6A6C6DD9"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(iv) This material is important for writing the history of modern India.</w:t>
      </w:r>
    </w:p>
    <w:p w14:paraId="5CBF1617" w14:textId="56A6BB19"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p>
    <w:p w14:paraId="29BF5EA7" w14:textId="77777777" w:rsidR="00DE3184" w:rsidRPr="00631051" w:rsidRDefault="00DE3184">
      <w:pPr>
        <w:pStyle w:val="NormalWeb"/>
        <w:shd w:val="clear" w:color="auto" w:fill="FFFFFF"/>
        <w:spacing w:before="0" w:beforeAutospacing="0" w:after="360" w:afterAutospacing="0"/>
        <w:divId w:val="385225602"/>
        <w:rPr>
          <w:rFonts w:ascii="Segoe UI" w:hAnsi="Segoe UI" w:cs="Segoe UI"/>
          <w:color w:val="000000" w:themeColor="text1"/>
          <w:sz w:val="28"/>
          <w:szCs w:val="28"/>
        </w:rPr>
      </w:pPr>
      <w:r>
        <w:rPr>
          <w:rFonts w:ascii="Segoe UI" w:hAnsi="Segoe UI" w:cs="Segoe UI"/>
          <w:color w:val="0000FF"/>
          <w:sz w:val="28"/>
          <w:szCs w:val="28"/>
        </w:rPr>
        <w:lastRenderedPageBreak/>
        <w:t xml:space="preserve">3. </w:t>
      </w:r>
      <w:r w:rsidRPr="00631051">
        <w:rPr>
          <w:rFonts w:ascii="Segoe UI" w:hAnsi="Segoe UI" w:cs="Segoe UI"/>
          <w:color w:val="000000" w:themeColor="text1"/>
          <w:sz w:val="28"/>
          <w:szCs w:val="28"/>
        </w:rPr>
        <w:t>Give reasons:</w:t>
      </w:r>
    </w:p>
    <w:p w14:paraId="2D9EEE88"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The postal department tries to preserve the heritage and integrity of Indian culture through postage stamps.</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Postage stamps reveal a lot to us about changing times due to the variety in the sizes of the stamps, the novelty in their subjects and colour schemes.</w:t>
      </w:r>
    </w:p>
    <w:p w14:paraId="4531A448"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(ii) The Postal Department issues postage stamps on a wide variety of themes.</w:t>
      </w:r>
    </w:p>
    <w:p w14:paraId="1C7845EF"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(iii) It issues stamps on political leaders, flowers, animals, birds, an event, or the silver, golden, diamond jubilees or centenary, bicentenary and tercentenary of different events.</w:t>
      </w:r>
    </w:p>
    <w:p w14:paraId="4D1FAB41"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(iv) It is therefore, a valuable repository of history.</w:t>
      </w:r>
    </w:p>
    <w:p w14:paraId="52F9B6C0"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(v) Thus the postal department tries to preserve the heritage and integrity of Indian culture through postage stamps.</w:t>
      </w:r>
    </w:p>
    <w:p w14:paraId="50E4D14B"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2.</w:t>
      </w:r>
      <w:r>
        <w:rPr>
          <w:rFonts w:ascii="Segoe UI" w:hAnsi="Segoe UI" w:cs="Segoe UI"/>
          <w:color w:val="222222"/>
          <w:sz w:val="28"/>
          <w:szCs w:val="28"/>
        </w:rPr>
        <w:br/>
        <w:t>Audio-visual media are an important source for writing the history of modem India.</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Audio-visual means possessing sound and visual content; for example, films and television</w:t>
      </w:r>
    </w:p>
    <w:p w14:paraId="753E1983"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(ii) We have channels like History channel and Discovery channel which telecast footage of historical events in multimedia.</w:t>
      </w:r>
    </w:p>
    <w:p w14:paraId="6A65ACAD" w14:textId="77777777" w:rsidR="00DE3184" w:rsidRDefault="00DE3184">
      <w:pPr>
        <w:shd w:val="clear" w:color="auto" w:fill="0B57D0"/>
        <w:divId w:val="385225602"/>
        <w:rPr>
          <w:rFonts w:ascii="Roboto" w:eastAsia="Times New Roman" w:hAnsi="Roboto" w:cs="Segoe UI"/>
          <w:color w:val="FFFFFF"/>
          <w:sz w:val="28"/>
          <w:szCs w:val="28"/>
        </w:rPr>
      </w:pPr>
      <w:r>
        <w:rPr>
          <w:rFonts w:ascii="inherit" w:eastAsia="Times New Roman" w:hAnsi="inherit" w:cs="Segoe UI"/>
          <w:color w:val="FFFFFF"/>
          <w:sz w:val="28"/>
          <w:szCs w:val="28"/>
        </w:rPr>
        <w:t>Historical event tours</w:t>
      </w:r>
    </w:p>
    <w:p w14:paraId="599E4CE0"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(iii) With the help of satellites, live coverage of all political, social and cultural events is possible across the globe. This helps to create an accountable repository for future reference as well.</w:t>
      </w:r>
    </w:p>
    <w:p w14:paraId="28F81A06"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lastRenderedPageBreak/>
        <w:t>(iv) Video libraries possess a vast storage of historical information in audio-visual mode which becomes handy in writing the history of modem India.</w:t>
      </w:r>
    </w:p>
    <w:p w14:paraId="510B1A31"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Style w:val="Strong"/>
          <w:rFonts w:ascii="Segoe UI" w:hAnsi="Segoe UI" w:cs="Segoe UI"/>
          <w:color w:val="222222"/>
          <w:sz w:val="28"/>
          <w:szCs w:val="28"/>
        </w:rPr>
        <w:t>Class 9 History Chapter 1 Sources of History Additional Important Questions and Answers</w:t>
      </w:r>
    </w:p>
    <w:p w14:paraId="31F8A49D"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0000FF"/>
          <w:sz w:val="28"/>
          <w:szCs w:val="28"/>
        </w:rPr>
        <w:t>Choose the correct option from the given options and rewrite the statements:</w:t>
      </w:r>
    </w:p>
    <w:p w14:paraId="2ACFFA92"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Information and Broadcasting Department published ______, an annual reference book.</w:t>
      </w:r>
    </w:p>
    <w:p w14:paraId="07CC7D39" w14:textId="77777777" w:rsidR="00DE3184" w:rsidRDefault="00DE3184">
      <w:pPr>
        <w:shd w:val="clear" w:color="auto" w:fill="0B57D0"/>
        <w:divId w:val="385225602"/>
        <w:rPr>
          <w:rFonts w:ascii="Roboto" w:eastAsia="Times New Roman" w:hAnsi="Roboto" w:cs="Segoe UI"/>
          <w:color w:val="FFFFFF"/>
          <w:sz w:val="28"/>
          <w:szCs w:val="28"/>
        </w:rPr>
      </w:pPr>
      <w:r>
        <w:rPr>
          <w:rFonts w:ascii="inherit" w:eastAsia="Times New Roman" w:hAnsi="inherit" w:cs="Segoe UI"/>
          <w:color w:val="FFFFFF"/>
          <w:sz w:val="28"/>
          <w:szCs w:val="28"/>
        </w:rPr>
        <w:t>Buy bestselling books online</w:t>
      </w:r>
    </w:p>
    <w:p w14:paraId="4AECA070" w14:textId="77777777" w:rsidR="00DE3184" w:rsidRDefault="00DE3184">
      <w:pPr>
        <w:shd w:val="clear" w:color="auto" w:fill="FFFFFF"/>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br/>
        <w:t>(a) India 2000</w:t>
      </w:r>
      <w:r>
        <w:rPr>
          <w:rFonts w:ascii="Segoe UI" w:eastAsia="Times New Roman" w:hAnsi="Segoe UI" w:cs="Segoe UI"/>
          <w:color w:val="222222"/>
          <w:sz w:val="28"/>
          <w:szCs w:val="28"/>
        </w:rPr>
        <w:br/>
        <w:t>(b) Incredible India</w:t>
      </w:r>
      <w:r>
        <w:rPr>
          <w:rFonts w:ascii="Segoe UI" w:eastAsia="Times New Roman" w:hAnsi="Segoe UI" w:cs="Segoe UI"/>
          <w:color w:val="222222"/>
          <w:sz w:val="28"/>
          <w:szCs w:val="28"/>
        </w:rPr>
        <w:br/>
        <w:t>(c) Indian Horizon</w:t>
      </w:r>
      <w:r>
        <w:rPr>
          <w:rFonts w:ascii="Segoe UI" w:eastAsia="Times New Roman" w:hAnsi="Segoe UI" w:cs="Segoe UI"/>
          <w:color w:val="222222"/>
          <w:sz w:val="28"/>
          <w:szCs w:val="28"/>
        </w:rPr>
        <w:br/>
        <w:t>(d) Aspiring India</w:t>
      </w:r>
      <w:r>
        <w:rPr>
          <w:rFonts w:ascii="Segoe UI" w:eastAsia="Times New Roman" w:hAnsi="Segoe UI" w:cs="Segoe UI"/>
          <w:color w:val="222222"/>
          <w:sz w:val="28"/>
          <w:szCs w:val="28"/>
        </w:rPr>
        <w:br/>
        <w:t>Answer:</w:t>
      </w:r>
      <w:r>
        <w:rPr>
          <w:rFonts w:ascii="Segoe UI" w:eastAsia="Times New Roman" w:hAnsi="Segoe UI" w:cs="Segoe UI"/>
          <w:color w:val="222222"/>
          <w:sz w:val="28"/>
          <w:szCs w:val="28"/>
        </w:rPr>
        <w:br/>
        <w:t>(a) India 2000</w:t>
      </w:r>
    </w:p>
    <w:p w14:paraId="72D3D362"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2.</w:t>
      </w:r>
      <w:r>
        <w:rPr>
          <w:rFonts w:ascii="Segoe UI" w:hAnsi="Segoe UI" w:cs="Segoe UI"/>
          <w:color w:val="222222"/>
          <w:sz w:val="28"/>
          <w:szCs w:val="28"/>
        </w:rPr>
        <w:br/>
        <w:t>The place where historical documents are _______.</w:t>
      </w:r>
      <w:r>
        <w:rPr>
          <w:rFonts w:ascii="Segoe UI" w:hAnsi="Segoe UI" w:cs="Segoe UI"/>
          <w:color w:val="222222"/>
          <w:sz w:val="28"/>
          <w:szCs w:val="28"/>
        </w:rPr>
        <w:br/>
        <w:t>preserved is called</w:t>
      </w:r>
      <w:r>
        <w:rPr>
          <w:rFonts w:ascii="Segoe UI" w:hAnsi="Segoe UI" w:cs="Segoe UI"/>
          <w:color w:val="222222"/>
          <w:sz w:val="28"/>
          <w:szCs w:val="28"/>
        </w:rPr>
        <w:br/>
        <w:t>(a) Library</w:t>
      </w:r>
      <w:r>
        <w:rPr>
          <w:rFonts w:ascii="Segoe UI" w:hAnsi="Segoe UI" w:cs="Segoe UI"/>
          <w:color w:val="222222"/>
          <w:sz w:val="28"/>
          <w:szCs w:val="28"/>
        </w:rPr>
        <w:br/>
        <w:t>(b) Store Room</w:t>
      </w:r>
      <w:r>
        <w:rPr>
          <w:rFonts w:ascii="Segoe UI" w:hAnsi="Segoe UI" w:cs="Segoe UI"/>
          <w:color w:val="222222"/>
          <w:sz w:val="28"/>
          <w:szCs w:val="28"/>
        </w:rPr>
        <w:br/>
        <w:t>(c) Archives</w:t>
      </w:r>
      <w:r>
        <w:rPr>
          <w:rFonts w:ascii="Segoe UI" w:hAnsi="Segoe UI" w:cs="Segoe UI"/>
          <w:color w:val="222222"/>
          <w:sz w:val="28"/>
          <w:szCs w:val="28"/>
        </w:rPr>
        <w:br/>
        <w:t>(d) History Room</w:t>
      </w:r>
      <w:r>
        <w:rPr>
          <w:rFonts w:ascii="Segoe UI" w:hAnsi="Segoe UI" w:cs="Segoe UI"/>
          <w:color w:val="222222"/>
          <w:sz w:val="28"/>
          <w:szCs w:val="28"/>
        </w:rPr>
        <w:br/>
        <w:t>Answer:</w:t>
      </w:r>
      <w:r>
        <w:rPr>
          <w:rFonts w:ascii="Segoe UI" w:hAnsi="Segoe UI" w:cs="Segoe UI"/>
          <w:color w:val="222222"/>
          <w:sz w:val="28"/>
          <w:szCs w:val="28"/>
        </w:rPr>
        <w:br/>
        <w:t>(c) Archives</w:t>
      </w:r>
    </w:p>
    <w:p w14:paraId="4361499E"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3.</w:t>
      </w:r>
      <w:r>
        <w:rPr>
          <w:rFonts w:ascii="Segoe UI" w:hAnsi="Segoe UI" w:cs="Segoe UI"/>
          <w:color w:val="222222"/>
          <w:sz w:val="28"/>
          <w:szCs w:val="28"/>
        </w:rPr>
        <w:br/>
        <w:t>Newspapers are considered the _______ pillar of democracy.</w:t>
      </w:r>
      <w:r>
        <w:rPr>
          <w:rFonts w:ascii="Segoe UI" w:hAnsi="Segoe UI" w:cs="Segoe UI"/>
          <w:color w:val="222222"/>
          <w:sz w:val="28"/>
          <w:szCs w:val="28"/>
        </w:rPr>
        <w:br/>
        <w:t>(a) First</w:t>
      </w:r>
      <w:r>
        <w:rPr>
          <w:rFonts w:ascii="Segoe UI" w:hAnsi="Segoe UI" w:cs="Segoe UI"/>
          <w:color w:val="222222"/>
          <w:sz w:val="28"/>
          <w:szCs w:val="28"/>
        </w:rPr>
        <w:br/>
      </w:r>
      <w:r>
        <w:rPr>
          <w:rFonts w:ascii="Segoe UI" w:hAnsi="Segoe UI" w:cs="Segoe UI"/>
          <w:color w:val="222222"/>
          <w:sz w:val="28"/>
          <w:szCs w:val="28"/>
        </w:rPr>
        <w:lastRenderedPageBreak/>
        <w:t>(b) Second</w:t>
      </w:r>
      <w:r>
        <w:rPr>
          <w:rFonts w:ascii="Segoe UI" w:hAnsi="Segoe UI" w:cs="Segoe UI"/>
          <w:color w:val="222222"/>
          <w:sz w:val="28"/>
          <w:szCs w:val="28"/>
        </w:rPr>
        <w:br/>
        <w:t>(c) Third</w:t>
      </w:r>
      <w:r>
        <w:rPr>
          <w:rFonts w:ascii="Segoe UI" w:hAnsi="Segoe UI" w:cs="Segoe UI"/>
          <w:color w:val="222222"/>
          <w:sz w:val="28"/>
          <w:szCs w:val="28"/>
        </w:rPr>
        <w:br/>
        <w:t>(d) Fourth</w:t>
      </w:r>
      <w:r>
        <w:rPr>
          <w:rFonts w:ascii="Segoe UI" w:hAnsi="Segoe UI" w:cs="Segoe UI"/>
          <w:color w:val="222222"/>
          <w:sz w:val="28"/>
          <w:szCs w:val="28"/>
        </w:rPr>
        <w:br/>
        <w:t>Answer:</w:t>
      </w:r>
      <w:r>
        <w:rPr>
          <w:rFonts w:ascii="Segoe UI" w:hAnsi="Segoe UI" w:cs="Segoe UI"/>
          <w:color w:val="222222"/>
          <w:sz w:val="28"/>
          <w:szCs w:val="28"/>
        </w:rPr>
        <w:br/>
        <w:t>(d) Fourth</w:t>
      </w:r>
    </w:p>
    <w:p w14:paraId="13A3DDBC" w14:textId="12679185"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4.</w:t>
      </w:r>
      <w:r>
        <w:rPr>
          <w:rFonts w:ascii="Segoe UI" w:hAnsi="Segoe UI" w:cs="Segoe UI"/>
          <w:color w:val="222222"/>
          <w:sz w:val="28"/>
          <w:szCs w:val="28"/>
        </w:rPr>
        <w:br/>
        <w:t>_____ has also produced various documentaries on prominent social leaders, on people who have made major contributions and about important locations in India.</w:t>
      </w:r>
      <w:r>
        <w:rPr>
          <w:rFonts w:ascii="Segoe UI" w:hAnsi="Segoe UI" w:cs="Segoe UI"/>
          <w:color w:val="222222"/>
          <w:sz w:val="28"/>
          <w:szCs w:val="28"/>
        </w:rPr>
        <w:br/>
        <w:t>(a) British Broadcasting Corporation (BBC)</w:t>
      </w:r>
      <w:r>
        <w:rPr>
          <w:rFonts w:ascii="Segoe UI" w:hAnsi="Segoe UI" w:cs="Segoe UI"/>
          <w:color w:val="222222"/>
          <w:sz w:val="28"/>
          <w:szCs w:val="28"/>
        </w:rPr>
        <w:br/>
        <w:t>(b) Reuters</w:t>
      </w:r>
      <w:r>
        <w:rPr>
          <w:rFonts w:ascii="Segoe UI" w:hAnsi="Segoe UI" w:cs="Segoe UI"/>
          <w:color w:val="222222"/>
          <w:sz w:val="28"/>
          <w:szCs w:val="28"/>
        </w:rPr>
        <w:br/>
        <w:t>(c) Indian News Review</w:t>
      </w:r>
      <w:r>
        <w:rPr>
          <w:rFonts w:ascii="Segoe UI" w:hAnsi="Segoe UI" w:cs="Segoe UI"/>
          <w:color w:val="222222"/>
          <w:sz w:val="28"/>
          <w:szCs w:val="28"/>
        </w:rPr>
        <w:br/>
        <w:t>(d) Bloomberg</w:t>
      </w:r>
      <w:r>
        <w:rPr>
          <w:rFonts w:ascii="Segoe UI" w:hAnsi="Segoe UI" w:cs="Segoe UI"/>
          <w:color w:val="222222"/>
          <w:sz w:val="28"/>
          <w:szCs w:val="28"/>
        </w:rPr>
        <w:br/>
        <w:t>Answer:</w:t>
      </w:r>
      <w:r>
        <w:rPr>
          <w:rFonts w:ascii="Segoe UI" w:hAnsi="Segoe UI" w:cs="Segoe UI"/>
          <w:color w:val="222222"/>
          <w:sz w:val="28"/>
          <w:szCs w:val="28"/>
        </w:rPr>
        <w:br/>
        <w:t>(c) Indian News Review</w:t>
      </w:r>
    </w:p>
    <w:p w14:paraId="107E23D5"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5.</w:t>
      </w:r>
      <w:r>
        <w:rPr>
          <w:rFonts w:ascii="Segoe UI" w:hAnsi="Segoe UI" w:cs="Segoe UI"/>
          <w:color w:val="222222"/>
          <w:sz w:val="28"/>
          <w:szCs w:val="28"/>
        </w:rPr>
        <w:br/>
      </w:r>
      <w:proofErr w:type="spellStart"/>
      <w:r>
        <w:rPr>
          <w:rFonts w:ascii="Segoe UI" w:hAnsi="Segoe UI" w:cs="Segoe UI"/>
          <w:color w:val="222222"/>
          <w:sz w:val="28"/>
          <w:szCs w:val="28"/>
        </w:rPr>
        <w:t>Aavahan</w:t>
      </w:r>
      <w:proofErr w:type="spellEnd"/>
      <w:r>
        <w:rPr>
          <w:rFonts w:ascii="Segoe UI" w:hAnsi="Segoe UI" w:cs="Segoe UI"/>
          <w:color w:val="222222"/>
          <w:sz w:val="28"/>
          <w:szCs w:val="28"/>
        </w:rPr>
        <w:t xml:space="preserve"> is written on the backdrop of Sino- Indian war by the noted Marathi poet _____.</w:t>
      </w:r>
      <w:r>
        <w:rPr>
          <w:rFonts w:ascii="Segoe UI" w:hAnsi="Segoe UI" w:cs="Segoe UI"/>
          <w:color w:val="222222"/>
          <w:sz w:val="28"/>
          <w:szCs w:val="28"/>
        </w:rPr>
        <w:br/>
        <w:t xml:space="preserve">(a) Narayan </w:t>
      </w:r>
      <w:proofErr w:type="spellStart"/>
      <w:r>
        <w:rPr>
          <w:rFonts w:ascii="Segoe UI" w:hAnsi="Segoe UI" w:cs="Segoe UI"/>
          <w:color w:val="222222"/>
          <w:sz w:val="28"/>
          <w:szCs w:val="28"/>
        </w:rPr>
        <w:t>Gupte</w:t>
      </w:r>
      <w:proofErr w:type="spellEnd"/>
      <w:r>
        <w:rPr>
          <w:rFonts w:ascii="Segoe UI" w:hAnsi="Segoe UI" w:cs="Segoe UI"/>
          <w:color w:val="222222"/>
          <w:sz w:val="28"/>
          <w:szCs w:val="28"/>
        </w:rPr>
        <w:br/>
        <w:t xml:space="preserve">(b) </w:t>
      </w:r>
      <w:proofErr w:type="spellStart"/>
      <w:r>
        <w:rPr>
          <w:rFonts w:ascii="Segoe UI" w:hAnsi="Segoe UI" w:cs="Segoe UI"/>
          <w:color w:val="222222"/>
          <w:sz w:val="28"/>
          <w:szCs w:val="28"/>
        </w:rPr>
        <w:t>Kusumagraj</w:t>
      </w:r>
      <w:proofErr w:type="spellEnd"/>
      <w:r>
        <w:rPr>
          <w:rFonts w:ascii="Segoe UI" w:hAnsi="Segoe UI" w:cs="Segoe UI"/>
          <w:color w:val="222222"/>
          <w:sz w:val="28"/>
          <w:szCs w:val="28"/>
        </w:rPr>
        <w:br/>
        <w:t xml:space="preserve">(c) G.D. </w:t>
      </w:r>
      <w:proofErr w:type="spellStart"/>
      <w:r>
        <w:rPr>
          <w:rFonts w:ascii="Segoe UI" w:hAnsi="Segoe UI" w:cs="Segoe UI"/>
          <w:color w:val="222222"/>
          <w:sz w:val="28"/>
          <w:szCs w:val="28"/>
        </w:rPr>
        <w:t>Madgulkar</w:t>
      </w:r>
      <w:proofErr w:type="spellEnd"/>
      <w:r>
        <w:rPr>
          <w:rFonts w:ascii="Segoe UI" w:hAnsi="Segoe UI" w:cs="Segoe UI"/>
          <w:color w:val="222222"/>
          <w:sz w:val="28"/>
          <w:szCs w:val="28"/>
        </w:rPr>
        <w:br/>
        <w:t xml:space="preserve">(d) </w:t>
      </w:r>
      <w:proofErr w:type="spellStart"/>
      <w:r>
        <w:rPr>
          <w:rFonts w:ascii="Segoe UI" w:hAnsi="Segoe UI" w:cs="Segoe UI"/>
          <w:color w:val="222222"/>
          <w:sz w:val="28"/>
          <w:szCs w:val="28"/>
        </w:rPr>
        <w:t>Namdeo</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Dhasal</w:t>
      </w:r>
      <w:proofErr w:type="spellEnd"/>
      <w:r>
        <w:rPr>
          <w:rFonts w:ascii="Segoe UI" w:hAnsi="Segoe UI" w:cs="Segoe UI"/>
          <w:color w:val="222222"/>
          <w:sz w:val="28"/>
          <w:szCs w:val="28"/>
        </w:rPr>
        <w:br/>
        <w:t>Answer:</w:t>
      </w:r>
      <w:r>
        <w:rPr>
          <w:rFonts w:ascii="Segoe UI" w:hAnsi="Segoe UI" w:cs="Segoe UI"/>
          <w:color w:val="222222"/>
          <w:sz w:val="28"/>
          <w:szCs w:val="28"/>
        </w:rPr>
        <w:br/>
        <w:t xml:space="preserve">(b) </w:t>
      </w:r>
      <w:proofErr w:type="spellStart"/>
      <w:r>
        <w:rPr>
          <w:rFonts w:ascii="Segoe UI" w:hAnsi="Segoe UI" w:cs="Segoe UI"/>
          <w:color w:val="222222"/>
          <w:sz w:val="28"/>
          <w:szCs w:val="28"/>
        </w:rPr>
        <w:t>Kusumagraj</w:t>
      </w:r>
      <w:proofErr w:type="spellEnd"/>
    </w:p>
    <w:p w14:paraId="52314E23"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6.</w:t>
      </w:r>
      <w:r>
        <w:rPr>
          <w:rFonts w:ascii="Segoe UI" w:hAnsi="Segoe UI" w:cs="Segoe UI"/>
          <w:color w:val="222222"/>
          <w:sz w:val="28"/>
          <w:szCs w:val="28"/>
        </w:rPr>
        <w:br/>
        <w:t>Cooper edited _______.</w:t>
      </w:r>
      <w:r>
        <w:rPr>
          <w:rFonts w:ascii="Segoe UI" w:hAnsi="Segoe UI" w:cs="Segoe UI"/>
          <w:color w:val="222222"/>
          <w:sz w:val="28"/>
          <w:szCs w:val="28"/>
        </w:rPr>
        <w:br/>
        <w:t>(a) India’s Stamp Journal</w:t>
      </w:r>
      <w:r>
        <w:rPr>
          <w:rFonts w:ascii="Segoe UI" w:hAnsi="Segoe UI" w:cs="Segoe UI"/>
          <w:color w:val="222222"/>
          <w:sz w:val="28"/>
          <w:szCs w:val="28"/>
        </w:rPr>
        <w:br/>
        <w:t>(b) Indian Philatelic Magazine</w:t>
      </w:r>
      <w:r>
        <w:rPr>
          <w:rFonts w:ascii="Segoe UI" w:hAnsi="Segoe UI" w:cs="Segoe UI"/>
          <w:color w:val="222222"/>
          <w:sz w:val="28"/>
          <w:szCs w:val="28"/>
        </w:rPr>
        <w:br/>
        <w:t>(c) Stamp Synopsis</w:t>
      </w:r>
      <w:r>
        <w:rPr>
          <w:rFonts w:ascii="Segoe UI" w:hAnsi="Segoe UI" w:cs="Segoe UI"/>
          <w:color w:val="222222"/>
          <w:sz w:val="28"/>
          <w:szCs w:val="28"/>
        </w:rPr>
        <w:br/>
        <w:t>(d) The Journal of Philatelic Bureau</w:t>
      </w:r>
      <w:r>
        <w:rPr>
          <w:rFonts w:ascii="Segoe UI" w:hAnsi="Segoe UI" w:cs="Segoe UI"/>
          <w:color w:val="222222"/>
          <w:sz w:val="28"/>
          <w:szCs w:val="28"/>
        </w:rPr>
        <w:br/>
        <w:t>Answer:</w:t>
      </w:r>
      <w:r>
        <w:rPr>
          <w:rFonts w:ascii="Segoe UI" w:hAnsi="Segoe UI" w:cs="Segoe UI"/>
          <w:color w:val="222222"/>
          <w:sz w:val="28"/>
          <w:szCs w:val="28"/>
        </w:rPr>
        <w:br/>
        <w:t>(a) India’s Stamp Journal</w:t>
      </w:r>
    </w:p>
    <w:p w14:paraId="488F718D"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lastRenderedPageBreak/>
        <w:t>Question 7.</w:t>
      </w:r>
      <w:r>
        <w:rPr>
          <w:rFonts w:ascii="Segoe UI" w:hAnsi="Segoe UI" w:cs="Segoe UI"/>
          <w:color w:val="222222"/>
          <w:sz w:val="28"/>
          <w:szCs w:val="28"/>
        </w:rPr>
        <w:br/>
        <w:t>After 1953, the ____ has been an important source of primary details of all important events.</w:t>
      </w:r>
      <w:r>
        <w:rPr>
          <w:rFonts w:ascii="Segoe UI" w:hAnsi="Segoe UI" w:cs="Segoe UI"/>
          <w:color w:val="222222"/>
          <w:sz w:val="28"/>
          <w:szCs w:val="28"/>
        </w:rPr>
        <w:br/>
        <w:t>(a) Union Trust of India</w:t>
      </w:r>
      <w:r>
        <w:rPr>
          <w:rFonts w:ascii="Segoe UI" w:hAnsi="Segoe UI" w:cs="Segoe UI"/>
          <w:color w:val="222222"/>
          <w:sz w:val="28"/>
          <w:szCs w:val="28"/>
        </w:rPr>
        <w:br/>
        <w:t>(b) Press Trust of India</w:t>
      </w:r>
      <w:r>
        <w:rPr>
          <w:rFonts w:ascii="Segoe UI" w:hAnsi="Segoe UI" w:cs="Segoe UI"/>
          <w:color w:val="222222"/>
          <w:sz w:val="28"/>
          <w:szCs w:val="28"/>
        </w:rPr>
        <w:br/>
        <w:t>(c) Information and Broadcasting Ministry</w:t>
      </w:r>
      <w:r>
        <w:rPr>
          <w:rFonts w:ascii="Segoe UI" w:hAnsi="Segoe UI" w:cs="Segoe UI"/>
          <w:color w:val="222222"/>
          <w:sz w:val="28"/>
          <w:szCs w:val="28"/>
        </w:rPr>
        <w:br/>
        <w:t>(d) Film and Television Institute of India</w:t>
      </w:r>
      <w:r>
        <w:rPr>
          <w:rFonts w:ascii="Segoe UI" w:hAnsi="Segoe UI" w:cs="Segoe UI"/>
          <w:color w:val="222222"/>
          <w:sz w:val="28"/>
          <w:szCs w:val="28"/>
        </w:rPr>
        <w:br/>
        <w:t>Answer:</w:t>
      </w:r>
      <w:r>
        <w:rPr>
          <w:rFonts w:ascii="Segoe UI" w:hAnsi="Segoe UI" w:cs="Segoe UI"/>
          <w:color w:val="222222"/>
          <w:sz w:val="28"/>
          <w:szCs w:val="28"/>
        </w:rPr>
        <w:br/>
        <w:t>(b) Press Trust of India</w:t>
      </w:r>
    </w:p>
    <w:p w14:paraId="42040A16"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8.</w:t>
      </w:r>
      <w:r>
        <w:rPr>
          <w:rFonts w:ascii="Segoe UI" w:hAnsi="Segoe UI" w:cs="Segoe UI"/>
          <w:color w:val="222222"/>
          <w:sz w:val="28"/>
          <w:szCs w:val="28"/>
        </w:rPr>
        <w:br/>
      </w:r>
      <w:proofErr w:type="spellStart"/>
      <w:r>
        <w:rPr>
          <w:rFonts w:ascii="Segoe UI" w:hAnsi="Segoe UI" w:cs="Segoe UI"/>
          <w:color w:val="222222"/>
          <w:sz w:val="28"/>
          <w:szCs w:val="28"/>
        </w:rPr>
        <w:t>Duringthe</w:t>
      </w:r>
      <w:proofErr w:type="spellEnd"/>
      <w:r>
        <w:rPr>
          <w:rFonts w:ascii="Segoe UI" w:hAnsi="Segoe UI" w:cs="Segoe UI"/>
          <w:color w:val="222222"/>
          <w:sz w:val="28"/>
          <w:szCs w:val="28"/>
        </w:rPr>
        <w:t xml:space="preserve"> 1990s, PTI started using ____ technology instead of </w:t>
      </w:r>
      <w:proofErr w:type="spellStart"/>
      <w:r>
        <w:rPr>
          <w:rFonts w:ascii="Segoe UI" w:hAnsi="Segoe UI" w:cs="Segoe UI"/>
          <w:color w:val="222222"/>
          <w:sz w:val="28"/>
          <w:szCs w:val="28"/>
        </w:rPr>
        <w:t>Teleprinters</w:t>
      </w:r>
      <w:proofErr w:type="spellEnd"/>
      <w:r>
        <w:rPr>
          <w:rFonts w:ascii="Segoe UI" w:hAnsi="Segoe UI" w:cs="Segoe UI"/>
          <w:color w:val="222222"/>
          <w:sz w:val="28"/>
          <w:szCs w:val="28"/>
        </w:rPr>
        <w:t>.</w:t>
      </w:r>
      <w:r>
        <w:rPr>
          <w:rFonts w:ascii="Segoe UI" w:hAnsi="Segoe UI" w:cs="Segoe UI"/>
          <w:color w:val="222222"/>
          <w:sz w:val="28"/>
          <w:szCs w:val="28"/>
        </w:rPr>
        <w:br/>
        <w:t>(a) GPS Device</w:t>
      </w:r>
      <w:r>
        <w:rPr>
          <w:rFonts w:ascii="Segoe UI" w:hAnsi="Segoe UI" w:cs="Segoe UI"/>
          <w:color w:val="222222"/>
          <w:sz w:val="28"/>
          <w:szCs w:val="28"/>
        </w:rPr>
        <w:br/>
        <w:t>(b) Ultrasonic Gadget</w:t>
      </w:r>
      <w:r>
        <w:rPr>
          <w:rFonts w:ascii="Segoe UI" w:hAnsi="Segoe UI" w:cs="Segoe UI"/>
          <w:color w:val="222222"/>
          <w:sz w:val="28"/>
          <w:szCs w:val="28"/>
        </w:rPr>
        <w:br/>
        <w:t>(c) Radio Programming</w:t>
      </w:r>
      <w:r>
        <w:rPr>
          <w:rFonts w:ascii="Segoe UI" w:hAnsi="Segoe UI" w:cs="Segoe UI"/>
          <w:color w:val="222222"/>
          <w:sz w:val="28"/>
          <w:szCs w:val="28"/>
        </w:rPr>
        <w:br/>
        <w:t>(d) Satellite Broadcast</w:t>
      </w:r>
      <w:r>
        <w:rPr>
          <w:rFonts w:ascii="Segoe UI" w:hAnsi="Segoe UI" w:cs="Segoe UI"/>
          <w:color w:val="222222"/>
          <w:sz w:val="28"/>
          <w:szCs w:val="28"/>
        </w:rPr>
        <w:br/>
        <w:t>Answer:</w:t>
      </w:r>
      <w:r>
        <w:rPr>
          <w:rFonts w:ascii="Segoe UI" w:hAnsi="Segoe UI" w:cs="Segoe UI"/>
          <w:color w:val="222222"/>
          <w:sz w:val="28"/>
          <w:szCs w:val="28"/>
        </w:rPr>
        <w:br/>
        <w:t>(d) Satellite Broadcast</w:t>
      </w:r>
    </w:p>
    <w:p w14:paraId="3003BBFE"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9.</w:t>
      </w:r>
      <w:r>
        <w:rPr>
          <w:rFonts w:ascii="Segoe UI" w:hAnsi="Segoe UI" w:cs="Segoe UI"/>
          <w:color w:val="222222"/>
          <w:sz w:val="28"/>
          <w:szCs w:val="28"/>
        </w:rPr>
        <w:br/>
        <w:t>The Government of India started the Film and Television Institute of India at Pune in 1960 with the purpose of providing _______.</w:t>
      </w:r>
      <w:r>
        <w:rPr>
          <w:rFonts w:ascii="Segoe UI" w:hAnsi="Segoe UI" w:cs="Segoe UI"/>
          <w:color w:val="222222"/>
          <w:sz w:val="28"/>
          <w:szCs w:val="28"/>
        </w:rPr>
        <w:br/>
        <w:t>(a) Entertainment</w:t>
      </w:r>
      <w:r>
        <w:rPr>
          <w:rFonts w:ascii="Segoe UI" w:hAnsi="Segoe UI" w:cs="Segoe UI"/>
          <w:color w:val="222222"/>
          <w:sz w:val="28"/>
          <w:szCs w:val="28"/>
        </w:rPr>
        <w:br/>
        <w:t>(b) Public Education</w:t>
      </w:r>
      <w:r>
        <w:rPr>
          <w:rFonts w:ascii="Segoe UI" w:hAnsi="Segoe UI" w:cs="Segoe UI"/>
          <w:color w:val="222222"/>
          <w:sz w:val="28"/>
          <w:szCs w:val="28"/>
        </w:rPr>
        <w:br/>
        <w:t>(c) International updates</w:t>
      </w:r>
      <w:r>
        <w:rPr>
          <w:rFonts w:ascii="Segoe UI" w:hAnsi="Segoe UI" w:cs="Segoe UI"/>
          <w:color w:val="222222"/>
          <w:sz w:val="28"/>
          <w:szCs w:val="28"/>
        </w:rPr>
        <w:br/>
        <w:t>(d) Intra-societal information</w:t>
      </w:r>
      <w:r>
        <w:rPr>
          <w:rFonts w:ascii="Segoe UI" w:hAnsi="Segoe UI" w:cs="Segoe UI"/>
          <w:color w:val="222222"/>
          <w:sz w:val="28"/>
          <w:szCs w:val="28"/>
        </w:rPr>
        <w:br/>
        <w:t>Answer:</w:t>
      </w:r>
      <w:r>
        <w:rPr>
          <w:rFonts w:ascii="Segoe UI" w:hAnsi="Segoe UI" w:cs="Segoe UI"/>
          <w:color w:val="222222"/>
          <w:sz w:val="28"/>
          <w:szCs w:val="28"/>
        </w:rPr>
        <w:br/>
        <w:t>(b) Public Education</w:t>
      </w:r>
    </w:p>
    <w:p w14:paraId="1A4FDC7D"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10.</w:t>
      </w:r>
      <w:r>
        <w:rPr>
          <w:rFonts w:ascii="Segoe UI" w:hAnsi="Segoe UI" w:cs="Segoe UI"/>
          <w:color w:val="222222"/>
          <w:sz w:val="28"/>
          <w:szCs w:val="28"/>
        </w:rPr>
        <w:br/>
        <w:t>The Indian government issued the ______ stamp in 1977.</w:t>
      </w:r>
      <w:r>
        <w:rPr>
          <w:rFonts w:ascii="Segoe UI" w:hAnsi="Segoe UI" w:cs="Segoe UI"/>
          <w:color w:val="222222"/>
          <w:sz w:val="28"/>
          <w:szCs w:val="28"/>
        </w:rPr>
        <w:br/>
        <w:t xml:space="preserve">(a) </w:t>
      </w:r>
      <w:proofErr w:type="spellStart"/>
      <w:r>
        <w:rPr>
          <w:rFonts w:ascii="Segoe UI" w:hAnsi="Segoe UI" w:cs="Segoe UI"/>
          <w:color w:val="222222"/>
          <w:sz w:val="28"/>
          <w:szCs w:val="28"/>
        </w:rPr>
        <w:t>Narsee</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Monjee</w:t>
      </w:r>
      <w:proofErr w:type="spellEnd"/>
      <w:r>
        <w:rPr>
          <w:rFonts w:ascii="Segoe UI" w:hAnsi="Segoe UI" w:cs="Segoe UI"/>
          <w:color w:val="222222"/>
          <w:sz w:val="28"/>
          <w:szCs w:val="28"/>
        </w:rPr>
        <w:br/>
        <w:t>(b) Jal Cooper</w:t>
      </w:r>
      <w:r>
        <w:rPr>
          <w:rFonts w:ascii="Segoe UI" w:hAnsi="Segoe UI" w:cs="Segoe UI"/>
          <w:color w:val="222222"/>
          <w:sz w:val="28"/>
          <w:szCs w:val="28"/>
        </w:rPr>
        <w:br/>
        <w:t xml:space="preserve">(c) </w:t>
      </w:r>
      <w:proofErr w:type="spellStart"/>
      <w:r>
        <w:rPr>
          <w:rFonts w:ascii="Segoe UI" w:hAnsi="Segoe UI" w:cs="Segoe UI"/>
          <w:color w:val="222222"/>
          <w:sz w:val="28"/>
          <w:szCs w:val="28"/>
        </w:rPr>
        <w:t>Birsa</w:t>
      </w:r>
      <w:proofErr w:type="spellEnd"/>
      <w:r>
        <w:rPr>
          <w:rFonts w:ascii="Segoe UI" w:hAnsi="Segoe UI" w:cs="Segoe UI"/>
          <w:color w:val="222222"/>
          <w:sz w:val="28"/>
          <w:szCs w:val="28"/>
        </w:rPr>
        <w:t xml:space="preserve"> Munda</w:t>
      </w:r>
      <w:r>
        <w:rPr>
          <w:rFonts w:ascii="Segoe UI" w:hAnsi="Segoe UI" w:cs="Segoe UI"/>
          <w:color w:val="222222"/>
          <w:sz w:val="28"/>
          <w:szCs w:val="28"/>
        </w:rPr>
        <w:br/>
        <w:t xml:space="preserve">(d) </w:t>
      </w:r>
      <w:proofErr w:type="spellStart"/>
      <w:r>
        <w:rPr>
          <w:rFonts w:ascii="Segoe UI" w:hAnsi="Segoe UI" w:cs="Segoe UI"/>
          <w:color w:val="222222"/>
          <w:sz w:val="28"/>
          <w:szCs w:val="28"/>
        </w:rPr>
        <w:t>Senapati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Bapat</w:t>
      </w:r>
      <w:proofErr w:type="spellEnd"/>
      <w:r>
        <w:rPr>
          <w:rFonts w:ascii="Segoe UI" w:hAnsi="Segoe UI" w:cs="Segoe UI"/>
          <w:color w:val="222222"/>
          <w:sz w:val="28"/>
          <w:szCs w:val="28"/>
        </w:rPr>
        <w:br/>
      </w:r>
      <w:r>
        <w:rPr>
          <w:rFonts w:ascii="Segoe UI" w:hAnsi="Segoe UI" w:cs="Segoe UI"/>
          <w:color w:val="222222"/>
          <w:sz w:val="28"/>
          <w:szCs w:val="28"/>
        </w:rPr>
        <w:lastRenderedPageBreak/>
        <w:t>Answer:</w:t>
      </w:r>
      <w:r>
        <w:rPr>
          <w:rFonts w:ascii="Segoe UI" w:hAnsi="Segoe UI" w:cs="Segoe UI"/>
          <w:color w:val="222222"/>
          <w:sz w:val="28"/>
          <w:szCs w:val="28"/>
        </w:rPr>
        <w:br/>
        <w:t>(b) Jal Cooper</w:t>
      </w:r>
    </w:p>
    <w:p w14:paraId="04CA5964"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11.</w:t>
      </w:r>
      <w:r>
        <w:rPr>
          <w:rFonts w:ascii="Segoe UI" w:hAnsi="Segoe UI" w:cs="Segoe UI"/>
          <w:color w:val="222222"/>
          <w:sz w:val="28"/>
          <w:szCs w:val="28"/>
        </w:rPr>
        <w:br/>
        <w:t xml:space="preserve">The </w:t>
      </w:r>
      <w:proofErr w:type="spellStart"/>
      <w:r>
        <w:rPr>
          <w:rFonts w:ascii="Segoe UI" w:hAnsi="Segoe UI" w:cs="Segoe UI"/>
          <w:color w:val="222222"/>
          <w:sz w:val="28"/>
          <w:szCs w:val="28"/>
        </w:rPr>
        <w:t>Chhatrapati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Shivaji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Maharaj</w:t>
      </w:r>
      <w:proofErr w:type="spellEnd"/>
      <w:r>
        <w:rPr>
          <w:rFonts w:ascii="Segoe UI" w:hAnsi="Segoe UI" w:cs="Segoe UI"/>
          <w:color w:val="222222"/>
          <w:sz w:val="28"/>
          <w:szCs w:val="28"/>
        </w:rPr>
        <w:t xml:space="preserve"> Museum is at ________.</w:t>
      </w:r>
      <w:r>
        <w:rPr>
          <w:rFonts w:ascii="Segoe UI" w:hAnsi="Segoe UI" w:cs="Segoe UI"/>
          <w:color w:val="222222"/>
          <w:sz w:val="28"/>
          <w:szCs w:val="28"/>
        </w:rPr>
        <w:br/>
        <w:t>(a) Delhi</w:t>
      </w:r>
      <w:r>
        <w:rPr>
          <w:rFonts w:ascii="Segoe UI" w:hAnsi="Segoe UI" w:cs="Segoe UI"/>
          <w:color w:val="222222"/>
          <w:sz w:val="28"/>
          <w:szCs w:val="28"/>
        </w:rPr>
        <w:br/>
        <w:t>(b) Mumbai</w:t>
      </w:r>
      <w:r>
        <w:rPr>
          <w:rFonts w:ascii="Segoe UI" w:hAnsi="Segoe UI" w:cs="Segoe UI"/>
          <w:color w:val="222222"/>
          <w:sz w:val="28"/>
          <w:szCs w:val="28"/>
        </w:rPr>
        <w:br/>
        <w:t>(c) Kolkata</w:t>
      </w:r>
      <w:r>
        <w:rPr>
          <w:rFonts w:ascii="Segoe UI" w:hAnsi="Segoe UI" w:cs="Segoe UI"/>
          <w:color w:val="222222"/>
          <w:sz w:val="28"/>
          <w:szCs w:val="28"/>
        </w:rPr>
        <w:br/>
        <w:t>(d) Chennai</w:t>
      </w:r>
      <w:r>
        <w:rPr>
          <w:rFonts w:ascii="Segoe UI" w:hAnsi="Segoe UI" w:cs="Segoe UI"/>
          <w:color w:val="222222"/>
          <w:sz w:val="28"/>
          <w:szCs w:val="28"/>
        </w:rPr>
        <w:br/>
        <w:t>Answer:</w:t>
      </w:r>
      <w:r>
        <w:rPr>
          <w:rFonts w:ascii="Segoe UI" w:hAnsi="Segoe UI" w:cs="Segoe UI"/>
          <w:color w:val="222222"/>
          <w:sz w:val="28"/>
          <w:szCs w:val="28"/>
        </w:rPr>
        <w:br/>
        <w:t>(b) Mumbai</w:t>
      </w:r>
    </w:p>
    <w:p w14:paraId="61D40AB9"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12.</w:t>
      </w:r>
      <w:r>
        <w:rPr>
          <w:rFonts w:ascii="Segoe UI" w:hAnsi="Segoe UI" w:cs="Segoe UI"/>
          <w:color w:val="222222"/>
          <w:sz w:val="28"/>
          <w:szCs w:val="28"/>
        </w:rPr>
        <w:br/>
        <w:t>The ______ issues postage stamps on a wide variety of themes.</w:t>
      </w:r>
      <w:r>
        <w:rPr>
          <w:rFonts w:ascii="Segoe UI" w:hAnsi="Segoe UI" w:cs="Segoe UI"/>
          <w:color w:val="222222"/>
          <w:sz w:val="28"/>
          <w:szCs w:val="28"/>
        </w:rPr>
        <w:br/>
        <w:t>(a) Publications Division</w:t>
      </w:r>
      <w:r>
        <w:rPr>
          <w:rFonts w:ascii="Segoe UI" w:hAnsi="Segoe UI" w:cs="Segoe UI"/>
          <w:color w:val="222222"/>
          <w:sz w:val="28"/>
          <w:szCs w:val="28"/>
        </w:rPr>
        <w:br/>
        <w:t>(b) Postal Department</w:t>
      </w:r>
      <w:r>
        <w:rPr>
          <w:rFonts w:ascii="Segoe UI" w:hAnsi="Segoe UI" w:cs="Segoe UI"/>
          <w:color w:val="222222"/>
          <w:sz w:val="28"/>
          <w:szCs w:val="28"/>
        </w:rPr>
        <w:br/>
        <w:t>(c) Income Tax Department</w:t>
      </w:r>
      <w:r>
        <w:rPr>
          <w:rFonts w:ascii="Segoe UI" w:hAnsi="Segoe UI" w:cs="Segoe UI"/>
          <w:color w:val="222222"/>
          <w:sz w:val="28"/>
          <w:szCs w:val="28"/>
        </w:rPr>
        <w:br/>
        <w:t>(d) Revenue Department</w:t>
      </w:r>
      <w:r>
        <w:rPr>
          <w:rFonts w:ascii="Segoe UI" w:hAnsi="Segoe UI" w:cs="Segoe UI"/>
          <w:color w:val="222222"/>
          <w:sz w:val="28"/>
          <w:szCs w:val="28"/>
        </w:rPr>
        <w:br/>
        <w:t>Answer:</w:t>
      </w:r>
      <w:r>
        <w:rPr>
          <w:rFonts w:ascii="Segoe UI" w:hAnsi="Segoe UI" w:cs="Segoe UI"/>
          <w:color w:val="222222"/>
          <w:sz w:val="28"/>
          <w:szCs w:val="28"/>
        </w:rPr>
        <w:br/>
        <w:t>(b) Postal Department</w:t>
      </w:r>
    </w:p>
    <w:p w14:paraId="1EAC3A4B"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13.</w:t>
      </w:r>
      <w:r>
        <w:rPr>
          <w:rFonts w:ascii="Segoe UI" w:hAnsi="Segoe UI" w:cs="Segoe UI"/>
          <w:color w:val="222222"/>
          <w:sz w:val="28"/>
          <w:szCs w:val="28"/>
        </w:rPr>
        <w:br/>
        <w:t>______ prints the notes.</w:t>
      </w:r>
      <w:r>
        <w:rPr>
          <w:rFonts w:ascii="Segoe UI" w:hAnsi="Segoe UI" w:cs="Segoe UI"/>
          <w:color w:val="222222"/>
          <w:sz w:val="28"/>
          <w:szCs w:val="28"/>
        </w:rPr>
        <w:br/>
        <w:t>(a) Reserve Bank of India</w:t>
      </w:r>
      <w:r>
        <w:rPr>
          <w:rFonts w:ascii="Segoe UI" w:hAnsi="Segoe UI" w:cs="Segoe UI"/>
          <w:color w:val="222222"/>
          <w:sz w:val="28"/>
          <w:szCs w:val="28"/>
        </w:rPr>
        <w:br/>
        <w:t>(b) Union Bank of India</w:t>
      </w:r>
      <w:r>
        <w:rPr>
          <w:rFonts w:ascii="Segoe UI" w:hAnsi="Segoe UI" w:cs="Segoe UI"/>
          <w:color w:val="222222"/>
          <w:sz w:val="28"/>
          <w:szCs w:val="28"/>
        </w:rPr>
        <w:br/>
        <w:t>(c) Philatelic Bureau of India</w:t>
      </w:r>
      <w:r>
        <w:rPr>
          <w:rFonts w:ascii="Segoe UI" w:hAnsi="Segoe UI" w:cs="Segoe UI"/>
          <w:color w:val="222222"/>
          <w:sz w:val="28"/>
          <w:szCs w:val="28"/>
        </w:rPr>
        <w:br/>
        <w:t>(d) State Bank of India</w:t>
      </w:r>
      <w:r>
        <w:rPr>
          <w:rFonts w:ascii="Segoe UI" w:hAnsi="Segoe UI" w:cs="Segoe UI"/>
          <w:color w:val="222222"/>
          <w:sz w:val="28"/>
          <w:szCs w:val="28"/>
        </w:rPr>
        <w:br/>
        <w:t>Answer:</w:t>
      </w:r>
      <w:r>
        <w:rPr>
          <w:rFonts w:ascii="Segoe UI" w:hAnsi="Segoe UI" w:cs="Segoe UI"/>
          <w:color w:val="222222"/>
          <w:sz w:val="28"/>
          <w:szCs w:val="28"/>
        </w:rPr>
        <w:br/>
        <w:t>(a) Reserve Bank of India</w:t>
      </w:r>
    </w:p>
    <w:p w14:paraId="504515FA"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14.</w:t>
      </w:r>
      <w:r>
        <w:rPr>
          <w:rFonts w:ascii="Segoe UI" w:hAnsi="Segoe UI" w:cs="Segoe UI"/>
          <w:color w:val="222222"/>
          <w:sz w:val="28"/>
          <w:szCs w:val="28"/>
        </w:rPr>
        <w:br/>
        <w:t>Empire of India Philatelic Society was founded by ______.</w:t>
      </w:r>
      <w:r>
        <w:rPr>
          <w:rFonts w:ascii="Segoe UI" w:hAnsi="Segoe UI" w:cs="Segoe UI"/>
          <w:color w:val="222222"/>
          <w:sz w:val="28"/>
          <w:szCs w:val="28"/>
        </w:rPr>
        <w:br/>
        <w:t xml:space="preserve">(a) </w:t>
      </w:r>
      <w:proofErr w:type="spellStart"/>
      <w:r>
        <w:rPr>
          <w:rFonts w:ascii="Segoe UI" w:hAnsi="Segoe UI" w:cs="Segoe UI"/>
          <w:color w:val="222222"/>
          <w:sz w:val="28"/>
          <w:szCs w:val="28"/>
        </w:rPr>
        <w:t>Pherozeshah</w:t>
      </w:r>
      <w:proofErr w:type="spellEnd"/>
      <w:r>
        <w:rPr>
          <w:rFonts w:ascii="Segoe UI" w:hAnsi="Segoe UI" w:cs="Segoe UI"/>
          <w:color w:val="222222"/>
          <w:sz w:val="28"/>
          <w:szCs w:val="28"/>
        </w:rPr>
        <w:t xml:space="preserve"> Mehta</w:t>
      </w:r>
      <w:r>
        <w:rPr>
          <w:rFonts w:ascii="Segoe UI" w:hAnsi="Segoe UI" w:cs="Segoe UI"/>
          <w:color w:val="222222"/>
          <w:sz w:val="28"/>
          <w:szCs w:val="28"/>
        </w:rPr>
        <w:br/>
        <w:t xml:space="preserve">(b) </w:t>
      </w:r>
      <w:proofErr w:type="spellStart"/>
      <w:r>
        <w:rPr>
          <w:rFonts w:ascii="Segoe UI" w:hAnsi="Segoe UI" w:cs="Segoe UI"/>
          <w:color w:val="222222"/>
          <w:sz w:val="28"/>
          <w:szCs w:val="28"/>
        </w:rPr>
        <w:t>Mahzarin</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Banaji</w:t>
      </w:r>
      <w:proofErr w:type="spellEnd"/>
      <w:r>
        <w:rPr>
          <w:rFonts w:ascii="Segoe UI" w:hAnsi="Segoe UI" w:cs="Segoe UI"/>
          <w:color w:val="222222"/>
          <w:sz w:val="28"/>
          <w:szCs w:val="28"/>
        </w:rPr>
        <w:br/>
        <w:t>(c) Jal Cooper</w:t>
      </w:r>
      <w:r>
        <w:rPr>
          <w:rFonts w:ascii="Segoe UI" w:hAnsi="Segoe UI" w:cs="Segoe UI"/>
          <w:color w:val="222222"/>
          <w:sz w:val="28"/>
          <w:szCs w:val="28"/>
        </w:rPr>
        <w:br/>
        <w:t xml:space="preserve">(d) </w:t>
      </w:r>
      <w:proofErr w:type="spellStart"/>
      <w:r>
        <w:rPr>
          <w:rFonts w:ascii="Segoe UI" w:hAnsi="Segoe UI" w:cs="Segoe UI"/>
          <w:color w:val="222222"/>
          <w:sz w:val="28"/>
          <w:szCs w:val="28"/>
        </w:rPr>
        <w:t>Dinshaw</w:t>
      </w:r>
      <w:proofErr w:type="spellEnd"/>
      <w:r>
        <w:rPr>
          <w:rFonts w:ascii="Segoe UI" w:hAnsi="Segoe UI" w:cs="Segoe UI"/>
          <w:color w:val="222222"/>
          <w:sz w:val="28"/>
          <w:szCs w:val="28"/>
        </w:rPr>
        <w:t xml:space="preserve"> Patel</w:t>
      </w:r>
      <w:r>
        <w:rPr>
          <w:rFonts w:ascii="Segoe UI" w:hAnsi="Segoe UI" w:cs="Segoe UI"/>
          <w:color w:val="222222"/>
          <w:sz w:val="28"/>
          <w:szCs w:val="28"/>
        </w:rPr>
        <w:br/>
      </w:r>
      <w:r>
        <w:rPr>
          <w:rFonts w:ascii="Segoe UI" w:hAnsi="Segoe UI" w:cs="Segoe UI"/>
          <w:color w:val="222222"/>
          <w:sz w:val="28"/>
          <w:szCs w:val="28"/>
        </w:rPr>
        <w:lastRenderedPageBreak/>
        <w:t>Answer:</w:t>
      </w:r>
      <w:r>
        <w:rPr>
          <w:rFonts w:ascii="Segoe UI" w:hAnsi="Segoe UI" w:cs="Segoe UI"/>
          <w:color w:val="222222"/>
          <w:sz w:val="28"/>
          <w:szCs w:val="28"/>
        </w:rPr>
        <w:br/>
        <w:t>(c) Jal Cooper</w:t>
      </w:r>
    </w:p>
    <w:p w14:paraId="056903A5"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15.</w:t>
      </w:r>
      <w:r>
        <w:rPr>
          <w:rFonts w:ascii="Segoe UI" w:hAnsi="Segoe UI" w:cs="Segoe UI"/>
          <w:color w:val="222222"/>
          <w:sz w:val="28"/>
          <w:szCs w:val="28"/>
        </w:rPr>
        <w:br/>
        <w:t>PTI has provided reports, photographs and articles on ___ issues to newspapers.</w:t>
      </w:r>
      <w:r>
        <w:rPr>
          <w:rFonts w:ascii="Segoe UI" w:hAnsi="Segoe UI" w:cs="Segoe UI"/>
          <w:color w:val="222222"/>
          <w:sz w:val="28"/>
          <w:szCs w:val="28"/>
        </w:rPr>
        <w:br/>
        <w:t>(a) Therapeutic</w:t>
      </w:r>
      <w:r>
        <w:rPr>
          <w:rFonts w:ascii="Segoe UI" w:hAnsi="Segoe UI" w:cs="Segoe UI"/>
          <w:color w:val="222222"/>
          <w:sz w:val="28"/>
          <w:szCs w:val="28"/>
        </w:rPr>
        <w:br/>
        <w:t>(b) Financial and scientific</w:t>
      </w:r>
      <w:r>
        <w:rPr>
          <w:rFonts w:ascii="Segoe UI" w:hAnsi="Segoe UI" w:cs="Segoe UI"/>
          <w:color w:val="222222"/>
          <w:sz w:val="28"/>
          <w:szCs w:val="28"/>
        </w:rPr>
        <w:br/>
        <w:t>(c) Demographic and Topographic</w:t>
      </w:r>
      <w:r>
        <w:rPr>
          <w:rFonts w:ascii="Segoe UI" w:hAnsi="Segoe UI" w:cs="Segoe UI"/>
          <w:color w:val="222222"/>
          <w:sz w:val="28"/>
          <w:szCs w:val="28"/>
        </w:rPr>
        <w:br/>
        <w:t>(d) Environmental</w:t>
      </w:r>
      <w:r>
        <w:rPr>
          <w:rFonts w:ascii="Segoe UI" w:hAnsi="Segoe UI" w:cs="Segoe UI"/>
          <w:color w:val="222222"/>
          <w:sz w:val="28"/>
          <w:szCs w:val="28"/>
        </w:rPr>
        <w:br/>
        <w:t>Answer:</w:t>
      </w:r>
      <w:r>
        <w:rPr>
          <w:rFonts w:ascii="Segoe UI" w:hAnsi="Segoe UI" w:cs="Segoe UI"/>
          <w:color w:val="222222"/>
          <w:sz w:val="28"/>
          <w:szCs w:val="28"/>
        </w:rPr>
        <w:br/>
        <w:t>(b) Financial and scientific</w:t>
      </w:r>
    </w:p>
    <w:p w14:paraId="28BD9308" w14:textId="77777777" w:rsidR="00DE3184" w:rsidRPr="005448DE" w:rsidRDefault="00DE3184">
      <w:pPr>
        <w:pStyle w:val="NormalWeb"/>
        <w:shd w:val="clear" w:color="auto" w:fill="FFFFFF"/>
        <w:spacing w:before="0" w:beforeAutospacing="0" w:after="360" w:afterAutospacing="0"/>
        <w:divId w:val="385225602"/>
        <w:rPr>
          <w:rFonts w:ascii="Segoe UI" w:hAnsi="Segoe UI" w:cs="Segoe UI"/>
          <w:color w:val="000000" w:themeColor="text1"/>
          <w:sz w:val="28"/>
          <w:szCs w:val="28"/>
        </w:rPr>
      </w:pPr>
      <w:r w:rsidRPr="005448DE">
        <w:rPr>
          <w:rFonts w:ascii="Segoe UI" w:hAnsi="Segoe UI" w:cs="Segoe UI"/>
          <w:color w:val="000000" w:themeColor="text1"/>
          <w:sz w:val="28"/>
          <w:szCs w:val="28"/>
        </w:rPr>
        <w:t>Identify and write the wrong pair in the following sets:</w:t>
      </w:r>
    </w:p>
    <w:p w14:paraId="0BBE5554"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 xml:space="preserve">(1) </w:t>
      </w:r>
      <w:proofErr w:type="spellStart"/>
      <w:r>
        <w:rPr>
          <w:rFonts w:ascii="Segoe UI" w:hAnsi="Segoe UI" w:cs="Segoe UI"/>
          <w:color w:val="222222"/>
          <w:sz w:val="28"/>
          <w:szCs w:val="28"/>
        </w:rPr>
        <w:t>Powada</w:t>
      </w:r>
      <w:proofErr w:type="spellEnd"/>
      <w:r>
        <w:rPr>
          <w:rFonts w:ascii="Segoe UI" w:hAnsi="Segoe UI" w:cs="Segoe UI"/>
          <w:color w:val="222222"/>
          <w:sz w:val="28"/>
          <w:szCs w:val="28"/>
        </w:rPr>
        <w:t xml:space="preserve"> – Oral sources</w:t>
      </w:r>
      <w:r>
        <w:rPr>
          <w:rFonts w:ascii="Segoe UI" w:hAnsi="Segoe UI" w:cs="Segoe UI"/>
          <w:color w:val="222222"/>
          <w:sz w:val="28"/>
          <w:szCs w:val="28"/>
        </w:rPr>
        <w:br/>
        <w:t>(2) Documentaries – Audio Visual Sources</w:t>
      </w:r>
      <w:r>
        <w:rPr>
          <w:rFonts w:ascii="Segoe UI" w:hAnsi="Segoe UI" w:cs="Segoe UI"/>
          <w:color w:val="222222"/>
          <w:sz w:val="28"/>
          <w:szCs w:val="28"/>
        </w:rPr>
        <w:br/>
        <w:t>(3) Coins – Material Sources</w:t>
      </w:r>
      <w:r>
        <w:rPr>
          <w:rFonts w:ascii="Segoe UI" w:hAnsi="Segoe UI" w:cs="Segoe UI"/>
          <w:color w:val="222222"/>
          <w:sz w:val="28"/>
          <w:szCs w:val="28"/>
        </w:rPr>
        <w:br/>
        <w:t xml:space="preserve">(4) </w:t>
      </w:r>
      <w:proofErr w:type="spellStart"/>
      <w:r>
        <w:rPr>
          <w:rFonts w:ascii="Segoe UI" w:hAnsi="Segoe UI" w:cs="Segoe UI"/>
          <w:color w:val="222222"/>
          <w:sz w:val="28"/>
          <w:szCs w:val="28"/>
        </w:rPr>
        <w:t>Owis</w:t>
      </w:r>
      <w:proofErr w:type="spellEnd"/>
      <w:r>
        <w:rPr>
          <w:rFonts w:ascii="Segoe UI" w:hAnsi="Segoe UI" w:cs="Segoe UI"/>
          <w:color w:val="222222"/>
          <w:sz w:val="28"/>
          <w:szCs w:val="28"/>
        </w:rPr>
        <w:t xml:space="preserve"> – Archaeological Sources</w:t>
      </w:r>
      <w:r>
        <w:rPr>
          <w:rFonts w:ascii="Segoe UI" w:hAnsi="Segoe UI" w:cs="Segoe UI"/>
          <w:color w:val="222222"/>
          <w:sz w:val="28"/>
          <w:szCs w:val="28"/>
        </w:rPr>
        <w:br/>
        <w:t>Answer:</w:t>
      </w:r>
      <w:r>
        <w:rPr>
          <w:rFonts w:ascii="Segoe UI" w:hAnsi="Segoe UI" w:cs="Segoe UI"/>
          <w:color w:val="222222"/>
          <w:sz w:val="28"/>
          <w:szCs w:val="28"/>
        </w:rPr>
        <w:br/>
      </w:r>
      <w:proofErr w:type="spellStart"/>
      <w:r>
        <w:rPr>
          <w:rFonts w:ascii="Segoe UI" w:hAnsi="Segoe UI" w:cs="Segoe UI"/>
          <w:color w:val="222222"/>
          <w:sz w:val="28"/>
          <w:szCs w:val="28"/>
        </w:rPr>
        <w:t>Owis</w:t>
      </w:r>
      <w:proofErr w:type="spellEnd"/>
      <w:r>
        <w:rPr>
          <w:rFonts w:ascii="Segoe UI" w:hAnsi="Segoe UI" w:cs="Segoe UI"/>
          <w:color w:val="222222"/>
          <w:sz w:val="28"/>
          <w:szCs w:val="28"/>
        </w:rPr>
        <w:t xml:space="preserve"> – Archaeological Sources</w:t>
      </w:r>
    </w:p>
    <w:p w14:paraId="7AB88401" w14:textId="1D381C1A" w:rsidR="00DE3184" w:rsidRPr="005448DE" w:rsidRDefault="00DE3184" w:rsidP="005448DE">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2.</w:t>
      </w:r>
      <w:r>
        <w:rPr>
          <w:rFonts w:ascii="Segoe UI" w:hAnsi="Segoe UI" w:cs="Segoe UI"/>
          <w:color w:val="222222"/>
          <w:sz w:val="28"/>
          <w:szCs w:val="28"/>
        </w:rPr>
        <w:br/>
        <w:t>(1) India 2000 – Annual Reference book</w:t>
      </w:r>
      <w:r>
        <w:rPr>
          <w:rFonts w:ascii="Segoe UI" w:eastAsia="Times New Roman" w:hAnsi="Segoe UI" w:cs="Segoe UI"/>
          <w:color w:val="222222"/>
          <w:sz w:val="28"/>
          <w:szCs w:val="28"/>
        </w:rPr>
        <w:br/>
        <w:t xml:space="preserve">(2) Indian News Review – News reels and </w:t>
      </w:r>
      <w:proofErr w:type="spellStart"/>
      <w:r>
        <w:rPr>
          <w:rFonts w:ascii="Segoe UI" w:eastAsia="Times New Roman" w:hAnsi="Segoe UI" w:cs="Segoe UI"/>
          <w:color w:val="222222"/>
          <w:sz w:val="28"/>
          <w:szCs w:val="28"/>
        </w:rPr>
        <w:t>documentariess</w:t>
      </w:r>
      <w:proofErr w:type="spellEnd"/>
      <w:r>
        <w:rPr>
          <w:rFonts w:ascii="Segoe UI" w:eastAsia="Times New Roman" w:hAnsi="Segoe UI" w:cs="Segoe UI"/>
          <w:color w:val="222222"/>
          <w:sz w:val="28"/>
          <w:szCs w:val="28"/>
        </w:rPr>
        <w:t>.</w:t>
      </w:r>
      <w:r>
        <w:rPr>
          <w:rFonts w:ascii="Segoe UI" w:eastAsia="Times New Roman" w:hAnsi="Segoe UI" w:cs="Segoe UI"/>
          <w:color w:val="222222"/>
          <w:sz w:val="28"/>
          <w:szCs w:val="28"/>
        </w:rPr>
        <w:br/>
        <w:t>(3) FTII – Radio Programmes</w:t>
      </w:r>
      <w:r>
        <w:rPr>
          <w:rFonts w:ascii="Segoe UI" w:eastAsia="Times New Roman" w:hAnsi="Segoe UI" w:cs="Segoe UI"/>
          <w:color w:val="222222"/>
          <w:sz w:val="28"/>
          <w:szCs w:val="28"/>
        </w:rPr>
        <w:br/>
        <w:t>(4) Reserve Bank of India – Printing notes</w:t>
      </w:r>
      <w:r>
        <w:rPr>
          <w:rFonts w:ascii="Segoe UI" w:eastAsia="Times New Roman" w:hAnsi="Segoe UI" w:cs="Segoe UI"/>
          <w:color w:val="222222"/>
          <w:sz w:val="28"/>
          <w:szCs w:val="28"/>
        </w:rPr>
        <w:br/>
        <w:t>Answer:</w:t>
      </w:r>
      <w:r>
        <w:rPr>
          <w:rFonts w:ascii="Segoe UI" w:eastAsia="Times New Roman" w:hAnsi="Segoe UI" w:cs="Segoe UI"/>
          <w:color w:val="222222"/>
          <w:sz w:val="28"/>
          <w:szCs w:val="28"/>
        </w:rPr>
        <w:br/>
        <w:t>FTII – Radio Programmes</w:t>
      </w:r>
    </w:p>
    <w:p w14:paraId="725144E3" w14:textId="10573CEB"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3.</w:t>
      </w:r>
      <w:r>
        <w:rPr>
          <w:rFonts w:ascii="Segoe UI" w:hAnsi="Segoe UI" w:cs="Segoe UI"/>
          <w:color w:val="222222"/>
          <w:sz w:val="28"/>
          <w:szCs w:val="28"/>
        </w:rPr>
        <w:br/>
        <w:t xml:space="preserve">(1) </w:t>
      </w:r>
      <w:proofErr w:type="spellStart"/>
      <w:r>
        <w:rPr>
          <w:rFonts w:ascii="Segoe UI" w:hAnsi="Segoe UI" w:cs="Segoe UI"/>
          <w:color w:val="222222"/>
          <w:sz w:val="28"/>
          <w:szCs w:val="28"/>
        </w:rPr>
        <w:t>Chhatrapati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Shivaji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Maharaj</w:t>
      </w:r>
      <w:proofErr w:type="spellEnd"/>
      <w:r>
        <w:rPr>
          <w:rFonts w:ascii="Segoe UI" w:hAnsi="Segoe UI" w:cs="Segoe UI"/>
          <w:color w:val="222222"/>
          <w:sz w:val="28"/>
          <w:szCs w:val="28"/>
        </w:rPr>
        <w:t xml:space="preserve"> Museum – Mumbai</w:t>
      </w:r>
      <w:r>
        <w:rPr>
          <w:rFonts w:ascii="Segoe UI" w:hAnsi="Segoe UI" w:cs="Segoe UI"/>
          <w:color w:val="222222"/>
          <w:sz w:val="28"/>
          <w:szCs w:val="28"/>
        </w:rPr>
        <w:br/>
        <w:t>(2) Reserve Bank Museum – Pune</w:t>
      </w:r>
      <w:r>
        <w:rPr>
          <w:rFonts w:ascii="Segoe UI" w:hAnsi="Segoe UI" w:cs="Segoe UI"/>
          <w:color w:val="222222"/>
          <w:sz w:val="28"/>
          <w:szCs w:val="28"/>
        </w:rPr>
        <w:br/>
        <w:t>(3) National Archives of India – Calcutta</w:t>
      </w:r>
      <w:r>
        <w:rPr>
          <w:rFonts w:ascii="Segoe UI" w:hAnsi="Segoe UI" w:cs="Segoe UI"/>
          <w:color w:val="222222"/>
          <w:sz w:val="28"/>
          <w:szCs w:val="28"/>
        </w:rPr>
        <w:br/>
        <w:t>(4) Film and Television Institute of India – Pune</w:t>
      </w:r>
      <w:r>
        <w:rPr>
          <w:rFonts w:ascii="Segoe UI" w:hAnsi="Segoe UI" w:cs="Segoe UI"/>
          <w:color w:val="222222"/>
          <w:sz w:val="28"/>
          <w:szCs w:val="28"/>
        </w:rPr>
        <w:br/>
      </w:r>
      <w:r>
        <w:rPr>
          <w:rFonts w:ascii="Segoe UI" w:hAnsi="Segoe UI" w:cs="Segoe UI"/>
          <w:color w:val="222222"/>
          <w:sz w:val="28"/>
          <w:szCs w:val="28"/>
        </w:rPr>
        <w:lastRenderedPageBreak/>
        <w:t>Answer:</w:t>
      </w:r>
      <w:r>
        <w:rPr>
          <w:rFonts w:ascii="Segoe UI" w:hAnsi="Segoe UI" w:cs="Segoe UI"/>
          <w:color w:val="222222"/>
          <w:sz w:val="28"/>
          <w:szCs w:val="28"/>
        </w:rPr>
        <w:br/>
        <w:t>National Archives of India – Calcutta</w:t>
      </w:r>
    </w:p>
    <w:p w14:paraId="32CCA70F"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0000FF"/>
          <w:sz w:val="28"/>
          <w:szCs w:val="28"/>
        </w:rPr>
        <w:t>Do as directed.</w:t>
      </w:r>
      <w:r>
        <w:rPr>
          <w:rFonts w:ascii="Segoe UI" w:hAnsi="Segoe UI" w:cs="Segoe UI"/>
          <w:color w:val="222222"/>
          <w:sz w:val="28"/>
          <w:szCs w:val="28"/>
        </w:rPr>
        <w:br/>
      </w:r>
      <w:r>
        <w:rPr>
          <w:rFonts w:ascii="Segoe UI" w:hAnsi="Segoe UI" w:cs="Segoe UI"/>
          <w:color w:val="0000FF"/>
          <w:sz w:val="28"/>
          <w:szCs w:val="28"/>
        </w:rPr>
        <w:t>Complete the concept map:</w:t>
      </w:r>
    </w:p>
    <w:p w14:paraId="7031C82F"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Answer:</w:t>
      </w:r>
    </w:p>
    <w:p w14:paraId="40D995D4" w14:textId="77777777" w:rsidR="00DE3184" w:rsidRDefault="00DE3184">
      <w:pPr>
        <w:shd w:val="clear" w:color="auto" w:fill="FFFFFF"/>
        <w:divId w:val="385225602"/>
        <w:rPr>
          <w:rFonts w:ascii="Segoe UI" w:eastAsia="Times New Roman" w:hAnsi="Segoe UI" w:cs="Segoe UI"/>
          <w:color w:val="222222"/>
          <w:sz w:val="28"/>
          <w:szCs w:val="28"/>
        </w:rPr>
      </w:pPr>
      <w:r>
        <w:rPr>
          <w:rFonts w:ascii="Segoe UI" w:eastAsia="Times New Roman" w:hAnsi="Segoe UI" w:cs="Segoe UI"/>
          <w:noProof/>
          <w:color w:val="222222"/>
          <w:sz w:val="28"/>
          <w:szCs w:val="28"/>
        </w:rPr>
        <w:drawing>
          <wp:inline distT="0" distB="0" distL="0" distR="0" wp14:anchorId="1FCDC115" wp14:editId="3374FFD9">
            <wp:extent cx="3951605" cy="2914015"/>
            <wp:effectExtent l="0" t="0" r="0" b="635"/>
            <wp:docPr id="1324216300" name="Picture 7" descr="Maharashtra Board Class 9 History Solutions Chapter 1 Sources of Histo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8" descr="Maharashtra Board Class 9 History Solutions Chapter 1 Sources of History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1605" cy="2914015"/>
                    </a:xfrm>
                    <a:prstGeom prst="rect">
                      <a:avLst/>
                    </a:prstGeom>
                    <a:noFill/>
                    <a:ln>
                      <a:noFill/>
                    </a:ln>
                  </pic:spPr>
                </pic:pic>
              </a:graphicData>
            </a:graphic>
          </wp:inline>
        </w:drawing>
      </w:r>
    </w:p>
    <w:p w14:paraId="7655CF49"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2.</w:t>
      </w:r>
      <w:r>
        <w:rPr>
          <w:rFonts w:ascii="Segoe UI" w:hAnsi="Segoe UI" w:cs="Segoe UI"/>
          <w:color w:val="222222"/>
          <w:sz w:val="28"/>
          <w:szCs w:val="28"/>
        </w:rPr>
        <w:br/>
        <w:t>Answer:</w:t>
      </w:r>
      <w:r>
        <w:rPr>
          <w:rFonts w:ascii="Segoe UI" w:hAnsi="Segoe UI" w:cs="Segoe UI"/>
          <w:color w:val="222222"/>
          <w:sz w:val="28"/>
          <w:szCs w:val="28"/>
        </w:rPr>
        <w:br/>
      </w:r>
      <w:r>
        <w:rPr>
          <w:rFonts w:ascii="Segoe UI" w:hAnsi="Segoe UI" w:cs="Segoe UI"/>
          <w:noProof/>
          <w:color w:val="222222"/>
          <w:sz w:val="28"/>
          <w:szCs w:val="28"/>
        </w:rPr>
        <w:drawing>
          <wp:inline distT="0" distB="0" distL="0" distR="0" wp14:anchorId="2A87EAAB" wp14:editId="3B427CDC">
            <wp:extent cx="3848735" cy="2075180"/>
            <wp:effectExtent l="0" t="0" r="0" b="1270"/>
            <wp:docPr id="1342525227" name="Picture 6" descr="Maharashtra Board Class 9 History Solutions Chapter 1 Sources of Histor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9" descr="Maharashtra Board Class 9 History Solutions Chapter 1 Sources of History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735" cy="2075180"/>
                    </a:xfrm>
                    <a:prstGeom prst="rect">
                      <a:avLst/>
                    </a:prstGeom>
                    <a:noFill/>
                    <a:ln>
                      <a:noFill/>
                    </a:ln>
                  </pic:spPr>
                </pic:pic>
              </a:graphicData>
            </a:graphic>
          </wp:inline>
        </w:drawing>
      </w:r>
    </w:p>
    <w:p w14:paraId="54FE2B97"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lastRenderedPageBreak/>
        <w:t>Question 3.</w:t>
      </w:r>
      <w:r>
        <w:rPr>
          <w:rFonts w:ascii="Segoe UI" w:hAnsi="Segoe UI" w:cs="Segoe UI"/>
          <w:color w:val="222222"/>
          <w:sz w:val="28"/>
          <w:szCs w:val="28"/>
        </w:rPr>
        <w:br/>
        <w:t>Answer:</w:t>
      </w:r>
      <w:r>
        <w:rPr>
          <w:rFonts w:ascii="Segoe UI" w:hAnsi="Segoe UI" w:cs="Segoe UI"/>
          <w:color w:val="222222"/>
          <w:sz w:val="28"/>
          <w:szCs w:val="28"/>
        </w:rPr>
        <w:br/>
      </w:r>
      <w:r>
        <w:rPr>
          <w:rFonts w:ascii="Segoe UI" w:hAnsi="Segoe UI" w:cs="Segoe UI"/>
          <w:noProof/>
          <w:color w:val="222222"/>
          <w:sz w:val="28"/>
          <w:szCs w:val="28"/>
        </w:rPr>
        <w:drawing>
          <wp:inline distT="0" distB="0" distL="0" distR="0" wp14:anchorId="00BCDC7E" wp14:editId="686375B5">
            <wp:extent cx="4190365" cy="1816735"/>
            <wp:effectExtent l="0" t="0" r="635" b="0"/>
            <wp:docPr id="2094863848" name="Picture 5" descr="Maharashtra Board Class 9 History Solutions Chapter 1 Sources of Histor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0" descr="Maharashtra Board Class 9 History Solutions Chapter 1 Sources of History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0365" cy="1816735"/>
                    </a:xfrm>
                    <a:prstGeom prst="rect">
                      <a:avLst/>
                    </a:prstGeom>
                    <a:noFill/>
                    <a:ln>
                      <a:noFill/>
                    </a:ln>
                  </pic:spPr>
                </pic:pic>
              </a:graphicData>
            </a:graphic>
          </wp:inline>
        </w:drawing>
      </w:r>
    </w:p>
    <w:p w14:paraId="35DB144D"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4.</w:t>
      </w:r>
      <w:r>
        <w:rPr>
          <w:rFonts w:ascii="Segoe UI" w:hAnsi="Segoe UI" w:cs="Segoe UI"/>
          <w:color w:val="222222"/>
          <w:sz w:val="28"/>
          <w:szCs w:val="28"/>
        </w:rPr>
        <w:br/>
        <w:t>Answer:</w:t>
      </w:r>
      <w:r>
        <w:rPr>
          <w:rFonts w:ascii="Segoe UI" w:hAnsi="Segoe UI" w:cs="Segoe UI"/>
          <w:color w:val="222222"/>
          <w:sz w:val="28"/>
          <w:szCs w:val="28"/>
        </w:rPr>
        <w:br/>
      </w:r>
      <w:r>
        <w:rPr>
          <w:rFonts w:ascii="Segoe UI" w:hAnsi="Segoe UI" w:cs="Segoe UI"/>
          <w:noProof/>
          <w:color w:val="222222"/>
          <w:sz w:val="28"/>
          <w:szCs w:val="28"/>
        </w:rPr>
        <w:drawing>
          <wp:inline distT="0" distB="0" distL="0" distR="0" wp14:anchorId="4AA799D7" wp14:editId="1AC5A06E">
            <wp:extent cx="4134485" cy="1868805"/>
            <wp:effectExtent l="0" t="0" r="0" b="0"/>
            <wp:docPr id="1239976877" name="Picture 4" descr="Maharashtra Board Class 9 History Solutions Chapter 1 Sources of Histor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1" descr="Maharashtra Board Class 9 History Solutions Chapter 1 Sources of History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4485" cy="1868805"/>
                    </a:xfrm>
                    <a:prstGeom prst="rect">
                      <a:avLst/>
                    </a:prstGeom>
                    <a:noFill/>
                    <a:ln>
                      <a:noFill/>
                    </a:ln>
                  </pic:spPr>
                </pic:pic>
              </a:graphicData>
            </a:graphic>
          </wp:inline>
        </w:drawing>
      </w:r>
    </w:p>
    <w:p w14:paraId="30A69CA6"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0000FF"/>
          <w:sz w:val="28"/>
          <w:szCs w:val="28"/>
        </w:rPr>
        <w:t>Write short notes:</w:t>
      </w:r>
    </w:p>
    <w:p w14:paraId="02D45B82"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Coins</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We can also understand history with the help of coins and the changes in the printing of currency notes.</w:t>
      </w:r>
      <w:r>
        <w:rPr>
          <w:rFonts w:ascii="Segoe UI" w:hAnsi="Segoe UI" w:cs="Segoe UI"/>
          <w:color w:val="222222"/>
          <w:sz w:val="28"/>
          <w:szCs w:val="28"/>
        </w:rPr>
        <w:br/>
        <w:t>(ii) The Reserve Bank of India prints the notes. It has its headquarters in Mumbai.</w:t>
      </w:r>
      <w:r>
        <w:rPr>
          <w:rFonts w:ascii="Segoe UI" w:hAnsi="Segoe UI" w:cs="Segoe UI"/>
          <w:color w:val="222222"/>
          <w:sz w:val="28"/>
          <w:szCs w:val="28"/>
        </w:rPr>
        <w:br/>
        <w:t>(iii) The coins from 1950 to those used at present, the metals used for making them, their different shapes, and the diversity of subjects on them together help us to understand the important contemporary issues in India; For example coins to convey the message of population control and coins communicating the importance of agriculture and of farmers.</w:t>
      </w:r>
    </w:p>
    <w:p w14:paraId="6C4ABC88" w14:textId="69ACABB6" w:rsidR="00DE3184" w:rsidRPr="006B1758" w:rsidRDefault="00DE3184" w:rsidP="006B1758">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lastRenderedPageBreak/>
        <w:t>Question 2.</w:t>
      </w:r>
      <w:r>
        <w:rPr>
          <w:rFonts w:ascii="Segoe UI" w:hAnsi="Segoe UI" w:cs="Segoe UI"/>
          <w:color w:val="222222"/>
          <w:sz w:val="28"/>
          <w:szCs w:val="28"/>
        </w:rPr>
        <w:br/>
        <w:t>Jal Cooper</w:t>
      </w:r>
      <w:r>
        <w:rPr>
          <w:rFonts w:ascii="Segoe UI" w:hAnsi="Segoe UI" w:cs="Segoe UI"/>
          <w:color w:val="222222"/>
          <w:sz w:val="28"/>
          <w:szCs w:val="28"/>
        </w:rPr>
        <w:br/>
      </w:r>
      <w:proofErr w:type="spellStart"/>
      <w:r>
        <w:rPr>
          <w:rFonts w:ascii="Segoe UI" w:hAnsi="Segoe UI" w:cs="Segoe UI"/>
          <w:color w:val="222222"/>
          <w:sz w:val="28"/>
          <w:szCs w:val="28"/>
        </w:rPr>
        <w:t>Ans</w:t>
      </w:r>
      <w:proofErr w:type="spellEnd"/>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The Indian government issued the ‘Jal Cooper’ stamp in 1977. Jal Cooper was an internationally acclaimed philatelist, i.e. an expert on the subject of ‘postage stamps’.</w:t>
      </w:r>
      <w:r>
        <w:rPr>
          <w:rFonts w:ascii="Segoe UI" w:hAnsi="Segoe UI" w:cs="Segoe UI"/>
          <w:color w:val="222222"/>
          <w:sz w:val="28"/>
          <w:szCs w:val="28"/>
        </w:rPr>
        <w:br/>
        <w:t xml:space="preserve">(ii) </w:t>
      </w:r>
      <w:proofErr w:type="spellStart"/>
      <w:r>
        <w:rPr>
          <w:rFonts w:ascii="Segoe UI" w:hAnsi="Segoe UI" w:cs="Segoe UI"/>
          <w:color w:val="222222"/>
          <w:sz w:val="28"/>
          <w:szCs w:val="28"/>
        </w:rPr>
        <w:t>Bom</w:t>
      </w:r>
      <w:proofErr w:type="spellEnd"/>
      <w:r>
        <w:rPr>
          <w:rFonts w:ascii="Segoe UI" w:hAnsi="Segoe UI" w:cs="Segoe UI"/>
          <w:color w:val="222222"/>
          <w:sz w:val="28"/>
          <w:szCs w:val="28"/>
        </w:rPr>
        <w:t xml:space="preserve"> in a </w:t>
      </w:r>
      <w:proofErr w:type="spellStart"/>
      <w:r>
        <w:rPr>
          <w:rFonts w:ascii="Segoe UI" w:hAnsi="Segoe UI" w:cs="Segoe UI"/>
          <w:color w:val="222222"/>
          <w:sz w:val="28"/>
          <w:szCs w:val="28"/>
        </w:rPr>
        <w:t>Parsi</w:t>
      </w:r>
      <w:proofErr w:type="spellEnd"/>
      <w:r>
        <w:rPr>
          <w:rFonts w:ascii="Segoe UI" w:hAnsi="Segoe UI" w:cs="Segoe UI"/>
          <w:color w:val="222222"/>
          <w:sz w:val="28"/>
          <w:szCs w:val="28"/>
        </w:rPr>
        <w:t xml:space="preserve"> household in Mumbai, Cooper edited ‘India’s Stamp Journal’.</w:t>
      </w:r>
      <w:r>
        <w:rPr>
          <w:rFonts w:ascii="Segoe UI" w:hAnsi="Segoe UI" w:cs="Segoe UI"/>
          <w:color w:val="222222"/>
          <w:sz w:val="28"/>
          <w:szCs w:val="28"/>
        </w:rPr>
        <w:br/>
        <w:t>(iii) He was the founder of the first Philatelic Bureau in India, an office that collected stamps. He founded the ‘Empire of India Philatelic Society.</w:t>
      </w:r>
      <w:r>
        <w:rPr>
          <w:rFonts w:ascii="Segoe UI" w:hAnsi="Segoe UI" w:cs="Segoe UI"/>
          <w:color w:val="222222"/>
          <w:sz w:val="28"/>
          <w:szCs w:val="28"/>
        </w:rPr>
        <w:br/>
        <w:t>(iv) He went on to write many books on this subject. He gave a scientific bent to his hobby.</w:t>
      </w:r>
      <w:r>
        <w:rPr>
          <w:rFonts w:ascii="Segoe UI" w:eastAsia="Times New Roman" w:hAnsi="Segoe UI" w:cs="Segoe UI"/>
          <w:color w:val="222222"/>
          <w:sz w:val="28"/>
          <w:szCs w:val="28"/>
        </w:rPr>
        <w:br/>
        <w:t>(v) He played a pivotal role in taking the study of Indian postage stamps to the international level.</w:t>
      </w:r>
      <w:r>
        <w:rPr>
          <w:rFonts w:ascii="Segoe UI" w:eastAsia="Times New Roman" w:hAnsi="Segoe UI" w:cs="Segoe UI"/>
          <w:color w:val="222222"/>
          <w:sz w:val="28"/>
          <w:szCs w:val="28"/>
        </w:rPr>
        <w:br/>
        <w:t>(vi) Having started his career as a postage stamp collector, Cooper achieved the expertise of a philatelist at the international level.</w:t>
      </w:r>
      <w:r>
        <w:rPr>
          <w:rFonts w:ascii="Segoe UI" w:eastAsia="Times New Roman" w:hAnsi="Segoe UI" w:cs="Segoe UI"/>
          <w:color w:val="222222"/>
          <w:sz w:val="28"/>
          <w:szCs w:val="28"/>
        </w:rPr>
        <w:br/>
        <w:t>(vii) The postage stamp on Jal Cooper is an important source to understand his significant contribution to this field.</w:t>
      </w:r>
    </w:p>
    <w:p w14:paraId="0A2F97CF" w14:textId="77777777" w:rsidR="00DE3184" w:rsidRPr="00EF1858" w:rsidRDefault="00DE3184">
      <w:pPr>
        <w:pStyle w:val="NormalWeb"/>
        <w:shd w:val="clear" w:color="auto" w:fill="FFFFFF"/>
        <w:spacing w:before="0" w:beforeAutospacing="0" w:after="360" w:afterAutospacing="0"/>
        <w:divId w:val="385225602"/>
        <w:rPr>
          <w:rFonts w:ascii="Segoe UI" w:hAnsi="Segoe UI" w:cs="Segoe UI"/>
          <w:color w:val="000000" w:themeColor="text1"/>
          <w:sz w:val="28"/>
          <w:szCs w:val="28"/>
        </w:rPr>
      </w:pPr>
      <w:r w:rsidRPr="00EF1858">
        <w:rPr>
          <w:rFonts w:ascii="Segoe UI" w:hAnsi="Segoe UI" w:cs="Segoe UI"/>
          <w:color w:val="000000" w:themeColor="text1"/>
          <w:sz w:val="28"/>
          <w:szCs w:val="28"/>
        </w:rPr>
        <w:t>Explain the statements with reason:</w:t>
      </w:r>
    </w:p>
    <w:p w14:paraId="5EDF90FA"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Museums reflect the unique heritage of a state.</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All states of India have museums that depict the characteristics and display the cultural and social heritage of the state.</w:t>
      </w:r>
      <w:r>
        <w:rPr>
          <w:rFonts w:ascii="Segoe UI" w:hAnsi="Segoe UI" w:cs="Segoe UI"/>
          <w:color w:val="222222"/>
          <w:sz w:val="28"/>
          <w:szCs w:val="28"/>
        </w:rPr>
        <w:br/>
        <w:t xml:space="preserve">(ii) They enable us to understand history; For example, the </w:t>
      </w:r>
      <w:proofErr w:type="spellStart"/>
      <w:r>
        <w:rPr>
          <w:rFonts w:ascii="Segoe UI" w:hAnsi="Segoe UI" w:cs="Segoe UI"/>
          <w:color w:val="222222"/>
          <w:sz w:val="28"/>
          <w:szCs w:val="28"/>
        </w:rPr>
        <w:t>Chhatrapati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Shivaji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Maharaj</w:t>
      </w:r>
      <w:proofErr w:type="spellEnd"/>
      <w:r>
        <w:rPr>
          <w:rFonts w:ascii="Segoe UI" w:hAnsi="Segoe UI" w:cs="Segoe UI"/>
          <w:color w:val="222222"/>
          <w:sz w:val="28"/>
          <w:szCs w:val="28"/>
        </w:rPr>
        <w:t xml:space="preserve"> Museum at Mumbai and the Reserve Bank Museum in Pune city.</w:t>
      </w:r>
      <w:r>
        <w:rPr>
          <w:rFonts w:ascii="Segoe UI" w:hAnsi="Segoe UI" w:cs="Segoe UI"/>
          <w:color w:val="222222"/>
          <w:sz w:val="28"/>
          <w:szCs w:val="28"/>
        </w:rPr>
        <w:br/>
        <w:t>(iii) Apart from the Government Museums, some private collectors also set up their own museums.</w:t>
      </w:r>
      <w:r>
        <w:rPr>
          <w:rFonts w:ascii="Segoe UI" w:hAnsi="Segoe UI" w:cs="Segoe UI"/>
          <w:color w:val="222222"/>
          <w:sz w:val="28"/>
          <w:szCs w:val="28"/>
        </w:rPr>
        <w:br/>
        <w:t>(iv) They are based on distinctive subjects; For example, coins, notes, lamps and nutcrackers in different shapes, cricket equipment, etc.</w:t>
      </w:r>
    </w:p>
    <w:p w14:paraId="41C9AA2D" w14:textId="77777777" w:rsidR="00DE3184" w:rsidRPr="00EF1858" w:rsidRDefault="00DE3184">
      <w:pPr>
        <w:pStyle w:val="NormalWeb"/>
        <w:shd w:val="clear" w:color="auto" w:fill="FFFFFF"/>
        <w:spacing w:before="0" w:beforeAutospacing="0" w:after="360" w:afterAutospacing="0"/>
        <w:divId w:val="385225602"/>
        <w:rPr>
          <w:rFonts w:ascii="Segoe UI" w:hAnsi="Segoe UI" w:cs="Segoe UI"/>
          <w:color w:val="000000" w:themeColor="text1"/>
          <w:sz w:val="28"/>
          <w:szCs w:val="28"/>
        </w:rPr>
      </w:pPr>
      <w:r w:rsidRPr="00EF1858">
        <w:rPr>
          <w:rFonts w:ascii="Segoe UI" w:hAnsi="Segoe UI" w:cs="Segoe UI"/>
          <w:color w:val="000000" w:themeColor="text1"/>
          <w:sz w:val="28"/>
          <w:szCs w:val="28"/>
        </w:rPr>
        <w:t>Read the passage and answer the questions.</w:t>
      </w:r>
    </w:p>
    <w:p w14:paraId="709254A4"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lastRenderedPageBreak/>
        <w:t xml:space="preserve">The Indian government issued the ‘Jal Cooper’ stamp in 1977. Jal Cooper was an internationally acclaimed philatelist, i.e. an expert on the subject of ‘postage , stamps’. </w:t>
      </w:r>
      <w:proofErr w:type="spellStart"/>
      <w:r>
        <w:rPr>
          <w:rFonts w:ascii="Segoe UI" w:hAnsi="Segoe UI" w:cs="Segoe UI"/>
          <w:color w:val="222222"/>
          <w:sz w:val="28"/>
          <w:szCs w:val="28"/>
        </w:rPr>
        <w:t>Bom</w:t>
      </w:r>
      <w:proofErr w:type="spellEnd"/>
      <w:r>
        <w:rPr>
          <w:rFonts w:ascii="Segoe UI" w:hAnsi="Segoe UI" w:cs="Segoe UI"/>
          <w:color w:val="222222"/>
          <w:sz w:val="28"/>
          <w:szCs w:val="28"/>
        </w:rPr>
        <w:t xml:space="preserve"> in a </w:t>
      </w:r>
      <w:proofErr w:type="spellStart"/>
      <w:r>
        <w:rPr>
          <w:rFonts w:ascii="Segoe UI" w:hAnsi="Segoe UI" w:cs="Segoe UI"/>
          <w:color w:val="222222"/>
          <w:sz w:val="28"/>
          <w:szCs w:val="28"/>
        </w:rPr>
        <w:t>Parsi</w:t>
      </w:r>
      <w:proofErr w:type="spellEnd"/>
      <w:r>
        <w:rPr>
          <w:rFonts w:ascii="Segoe UI" w:hAnsi="Segoe UI" w:cs="Segoe UI"/>
          <w:color w:val="222222"/>
          <w:sz w:val="28"/>
          <w:szCs w:val="28"/>
        </w:rPr>
        <w:t xml:space="preserve"> household in Mumbai, Cooper edited ‘India’s Stamp Journal’. He was the founder of the first Philatelic Bureau in India, an , office that collected stamps. He founded the ‘Empire of India Philatelic Society’. He went on to write many , books on this subject. He gave a scientific bend to his , hobby. He played a pivotal role in taking the study of Indian postage stamps to the international level, , Having started his career as a postage stamp collector, Cooper achieved the expertise of a philatelist at the international level. The postage stamp on Jal Cooper , is an important source to understand his significant ,contribution to this field.</w:t>
      </w:r>
    </w:p>
    <w:p w14:paraId="7AC85129" w14:textId="1655CE9C" w:rsidR="003E4A0F" w:rsidRDefault="00DE3184" w:rsidP="000608A9">
      <w:pPr>
        <w:shd w:val="clear" w:color="auto" w:fill="0B57D0"/>
        <w:divId w:val="385225602"/>
        <w:rPr>
          <w:rFonts w:ascii="Segoe UI" w:hAnsi="Segoe UI" w:cs="Segoe UI"/>
          <w:color w:val="222222"/>
          <w:sz w:val="28"/>
          <w:szCs w:val="28"/>
        </w:rPr>
      </w:pPr>
      <w:r>
        <w:rPr>
          <w:rFonts w:ascii="inherit" w:eastAsia="Times New Roman" w:hAnsi="inherit" w:cs="Segoe UI"/>
          <w:color w:val="FFFFFF"/>
          <w:sz w:val="28"/>
          <w:szCs w:val="28"/>
        </w:rPr>
        <w:t xml:space="preserve">  </w:t>
      </w:r>
    </w:p>
    <w:p w14:paraId="00FF4F89" w14:textId="1A639E9B"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Other than Philatelies which other streams of vocation deal with sources of history?</w:t>
      </w:r>
      <w:r>
        <w:rPr>
          <w:rFonts w:ascii="Segoe UI" w:hAnsi="Segoe UI" w:cs="Segoe UI"/>
          <w:color w:val="222222"/>
          <w:sz w:val="28"/>
          <w:szCs w:val="28"/>
        </w:rPr>
        <w:br/>
        <w:t>Answer:</w:t>
      </w:r>
      <w:r>
        <w:rPr>
          <w:rFonts w:ascii="Segoe UI" w:hAnsi="Segoe UI" w:cs="Segoe UI"/>
          <w:color w:val="222222"/>
          <w:sz w:val="28"/>
          <w:szCs w:val="28"/>
        </w:rPr>
        <w:br/>
        <w:t>Other than Philatelies, other streams of vocation which deal with sources of history are: Numismatics, Museology and Archaeology.</w:t>
      </w:r>
    </w:p>
    <w:p w14:paraId="5D9AFE94"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2.</w:t>
      </w:r>
      <w:r>
        <w:rPr>
          <w:rFonts w:ascii="Segoe UI" w:hAnsi="Segoe UI" w:cs="Segoe UI"/>
          <w:color w:val="222222"/>
          <w:sz w:val="28"/>
          <w:szCs w:val="28"/>
        </w:rPr>
        <w:br/>
        <w:t>Name the two institution founded by Jal Cooper.</w:t>
      </w:r>
      <w:r>
        <w:rPr>
          <w:rFonts w:ascii="Segoe UI" w:hAnsi="Segoe UI" w:cs="Segoe UI"/>
          <w:color w:val="222222"/>
          <w:sz w:val="28"/>
          <w:szCs w:val="28"/>
        </w:rPr>
        <w:br/>
        <w:t>Answer:</w:t>
      </w:r>
      <w:r>
        <w:rPr>
          <w:rFonts w:ascii="Segoe UI" w:hAnsi="Segoe UI" w:cs="Segoe UI"/>
          <w:color w:val="222222"/>
          <w:sz w:val="28"/>
          <w:szCs w:val="28"/>
        </w:rPr>
        <w:br/>
        <w:t>Two institutions founded by Jal Cooper are:</w:t>
      </w:r>
    </w:p>
    <w:p w14:paraId="1E255C5E"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The First Philatelic Bureau in India.</w:t>
      </w:r>
      <w:r>
        <w:rPr>
          <w:rFonts w:ascii="Segoe UI" w:hAnsi="Segoe UI" w:cs="Segoe UI"/>
          <w:color w:val="222222"/>
          <w:sz w:val="28"/>
          <w:szCs w:val="28"/>
        </w:rPr>
        <w:br/>
        <w:t>(ii) Empire of India Philatelic Society.</w:t>
      </w:r>
    </w:p>
    <w:p w14:paraId="1A5556F8"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3.</w:t>
      </w:r>
      <w:r>
        <w:rPr>
          <w:rFonts w:ascii="Segoe UI" w:hAnsi="Segoe UI" w:cs="Segoe UI"/>
          <w:color w:val="222222"/>
          <w:sz w:val="28"/>
          <w:szCs w:val="28"/>
        </w:rPr>
        <w:br/>
        <w:t>Why do you think the government of India issued a postage stamp in the name of Jal Cooper?</w:t>
      </w:r>
      <w:r>
        <w:rPr>
          <w:rFonts w:ascii="Segoe UI" w:hAnsi="Segoe UI" w:cs="Segoe UI"/>
          <w:color w:val="222222"/>
          <w:sz w:val="28"/>
          <w:szCs w:val="28"/>
        </w:rPr>
        <w:br/>
        <w:t>Answer:</w:t>
      </w:r>
      <w:r>
        <w:rPr>
          <w:rFonts w:ascii="Segoe UI" w:hAnsi="Segoe UI" w:cs="Segoe UI"/>
          <w:color w:val="222222"/>
          <w:sz w:val="28"/>
          <w:szCs w:val="28"/>
        </w:rPr>
        <w:br/>
        <w:t>Jal Cooper is accredited to raise Indian Philatelies to an international level. He nurtured his hobby with great expertise and became a renowned Postage Stamp Collector. To honour his contribution, the government of India issued a postage stamp in his name in 1977.</w:t>
      </w:r>
    </w:p>
    <w:p w14:paraId="56F6333F" w14:textId="77777777" w:rsidR="00DE3184" w:rsidRPr="001F786E" w:rsidRDefault="00DE3184">
      <w:pPr>
        <w:pStyle w:val="NormalWeb"/>
        <w:shd w:val="clear" w:color="auto" w:fill="FFFFFF"/>
        <w:spacing w:before="0" w:beforeAutospacing="0" w:after="360" w:afterAutospacing="0"/>
        <w:divId w:val="385225602"/>
        <w:rPr>
          <w:rFonts w:ascii="Segoe UI" w:hAnsi="Segoe UI" w:cs="Segoe UI"/>
          <w:color w:val="000000" w:themeColor="text1"/>
          <w:sz w:val="28"/>
          <w:szCs w:val="28"/>
        </w:rPr>
      </w:pPr>
      <w:r w:rsidRPr="001F786E">
        <w:rPr>
          <w:rFonts w:ascii="Segoe UI" w:hAnsi="Segoe UI" w:cs="Segoe UI"/>
          <w:color w:val="000000" w:themeColor="text1"/>
          <w:sz w:val="28"/>
          <w:szCs w:val="28"/>
        </w:rPr>
        <w:lastRenderedPageBreak/>
        <w:t>Answer the following questions in detail.</w:t>
      </w:r>
    </w:p>
    <w:p w14:paraId="3E18D8D8"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1.</w:t>
      </w:r>
      <w:r>
        <w:rPr>
          <w:rFonts w:ascii="Segoe UI" w:hAnsi="Segoe UI" w:cs="Segoe UI"/>
          <w:color w:val="222222"/>
          <w:sz w:val="28"/>
          <w:szCs w:val="28"/>
        </w:rPr>
        <w:br/>
        <w:t>Which information among print media is considered authentic and trustworthy?</w:t>
      </w:r>
      <w:r>
        <w:rPr>
          <w:rFonts w:ascii="Segoe UI" w:hAnsi="Segoe UI" w:cs="Segoe UI"/>
          <w:color w:val="222222"/>
          <w:sz w:val="28"/>
          <w:szCs w:val="28"/>
        </w:rPr>
        <w:br/>
        <w:t>Answer:</w:t>
      </w:r>
      <w:r>
        <w:rPr>
          <w:rFonts w:ascii="Segoe UI" w:hAnsi="Segoe UI" w:cs="Segoe UI"/>
          <w:color w:val="222222"/>
          <w:sz w:val="28"/>
          <w:szCs w:val="28"/>
        </w:rPr>
        <w:br/>
        <w:t>Among the print media, the information contained in the annual issues of the Publications Division of the Government of India is authentic and trustworthy.</w:t>
      </w:r>
      <w:r>
        <w:rPr>
          <w:rFonts w:ascii="Segoe UI" w:hAnsi="Segoe UI" w:cs="Segoe UI"/>
          <w:color w:val="222222"/>
          <w:sz w:val="28"/>
          <w:szCs w:val="28"/>
        </w:rPr>
        <w:br/>
        <w:t>(ii) For example, the Information and Broadcasting Department published ‘INDIA 2000’, an annual reference book.</w:t>
      </w:r>
      <w:r>
        <w:rPr>
          <w:rFonts w:ascii="Segoe UI" w:hAnsi="Segoe UI" w:cs="Segoe UI"/>
          <w:color w:val="222222"/>
          <w:sz w:val="28"/>
          <w:szCs w:val="28"/>
        </w:rPr>
        <w:br/>
        <w:t>(iii) ‘ This reference book is created under ‘Research, Reference and Training Department’.</w:t>
      </w:r>
    </w:p>
    <w:p w14:paraId="5A43B1F4"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2.</w:t>
      </w:r>
      <w:r>
        <w:rPr>
          <w:rFonts w:ascii="Segoe UI" w:hAnsi="Segoe UI" w:cs="Segoe UI"/>
          <w:color w:val="222222"/>
          <w:sz w:val="28"/>
          <w:szCs w:val="28"/>
        </w:rPr>
        <w:br/>
        <w:t>Which sources are included in material sources?</w:t>
      </w:r>
      <w:r>
        <w:rPr>
          <w:rFonts w:ascii="Segoe UI" w:hAnsi="Segoe UI" w:cs="Segoe UI"/>
          <w:color w:val="222222"/>
          <w:sz w:val="28"/>
          <w:szCs w:val="28"/>
        </w:rPr>
        <w:br/>
        <w:t>Answer:</w:t>
      </w:r>
      <w:r>
        <w:rPr>
          <w:rFonts w:ascii="Segoe UI" w:hAnsi="Segoe UI" w:cs="Segoe UI"/>
          <w:color w:val="222222"/>
          <w:sz w:val="28"/>
          <w:szCs w:val="28"/>
        </w:rPr>
        <w:br/>
        <w:t>The following sources are included in material sources:</w:t>
      </w:r>
    </w:p>
    <w:p w14:paraId="720ED586" w14:textId="77777777" w:rsidR="00DE3184" w:rsidRDefault="00DE3184" w:rsidP="00DE3184">
      <w:pPr>
        <w:numPr>
          <w:ilvl w:val="0"/>
          <w:numId w:val="1"/>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Coins</w:t>
      </w:r>
    </w:p>
    <w:p w14:paraId="3E22677F" w14:textId="77777777" w:rsidR="00DE3184" w:rsidRDefault="00DE3184" w:rsidP="00DE3184">
      <w:pPr>
        <w:numPr>
          <w:ilvl w:val="0"/>
          <w:numId w:val="1"/>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Places of worship</w:t>
      </w:r>
    </w:p>
    <w:p w14:paraId="48E949AE" w14:textId="77777777" w:rsidR="00DE3184" w:rsidRDefault="00DE3184" w:rsidP="00DE3184">
      <w:pPr>
        <w:numPr>
          <w:ilvl w:val="0"/>
          <w:numId w:val="1"/>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Things in daily use</w:t>
      </w:r>
    </w:p>
    <w:p w14:paraId="38BC6A2F" w14:textId="77777777" w:rsidR="00DE3184" w:rsidRDefault="00DE3184" w:rsidP="00DE3184">
      <w:pPr>
        <w:numPr>
          <w:ilvl w:val="0"/>
          <w:numId w:val="1"/>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Royal seals</w:t>
      </w:r>
    </w:p>
    <w:p w14:paraId="2F425BFA" w14:textId="77777777" w:rsidR="00DE3184" w:rsidRDefault="00DE3184" w:rsidP="00DE3184">
      <w:pPr>
        <w:numPr>
          <w:ilvl w:val="0"/>
          <w:numId w:val="1"/>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Ornaments</w:t>
      </w:r>
    </w:p>
    <w:p w14:paraId="1FCF4390" w14:textId="77777777" w:rsidR="00DE3184" w:rsidRDefault="00DE3184" w:rsidP="00DE3184">
      <w:pPr>
        <w:numPr>
          <w:ilvl w:val="0"/>
          <w:numId w:val="1"/>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Museums</w:t>
      </w:r>
    </w:p>
    <w:p w14:paraId="6D5FB890" w14:textId="77777777" w:rsidR="00DE3184" w:rsidRDefault="00DE3184" w:rsidP="00DE3184">
      <w:pPr>
        <w:numPr>
          <w:ilvl w:val="0"/>
          <w:numId w:val="1"/>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Clothing</w:t>
      </w:r>
    </w:p>
    <w:p w14:paraId="0C385092" w14:textId="77777777" w:rsidR="00DE3184" w:rsidRDefault="00DE3184" w:rsidP="00DE3184">
      <w:pPr>
        <w:numPr>
          <w:ilvl w:val="0"/>
          <w:numId w:val="1"/>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Modern architecture.</w:t>
      </w:r>
    </w:p>
    <w:p w14:paraId="6777A5DD"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3.</w:t>
      </w:r>
      <w:r>
        <w:rPr>
          <w:rFonts w:ascii="Segoe UI" w:hAnsi="Segoe UI" w:cs="Segoe UI"/>
          <w:color w:val="222222"/>
          <w:sz w:val="28"/>
          <w:szCs w:val="28"/>
        </w:rPr>
        <w:br/>
        <w:t>Write in brief about museums in India.</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All states of India have museums that depict the characteristics and display the cultural and social heritage of the state.</w:t>
      </w:r>
      <w:r>
        <w:rPr>
          <w:rFonts w:ascii="Segoe UI" w:hAnsi="Segoe UI" w:cs="Segoe UI"/>
          <w:color w:val="222222"/>
          <w:sz w:val="28"/>
          <w:szCs w:val="28"/>
        </w:rPr>
        <w:br/>
        <w:t xml:space="preserve">(ii) They enable us to understand history (e.g., the </w:t>
      </w:r>
      <w:proofErr w:type="spellStart"/>
      <w:r>
        <w:rPr>
          <w:rFonts w:ascii="Segoe UI" w:hAnsi="Segoe UI" w:cs="Segoe UI"/>
          <w:color w:val="222222"/>
          <w:sz w:val="28"/>
          <w:szCs w:val="28"/>
        </w:rPr>
        <w:t>Chhatrapati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Shivaji</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Maharaj</w:t>
      </w:r>
      <w:proofErr w:type="spellEnd"/>
      <w:r>
        <w:rPr>
          <w:rFonts w:ascii="Segoe UI" w:hAnsi="Segoe UI" w:cs="Segoe UI"/>
          <w:color w:val="222222"/>
          <w:sz w:val="28"/>
          <w:szCs w:val="28"/>
        </w:rPr>
        <w:t xml:space="preserve"> Museum at Mumbai, Reserve Bank Museum in Pune city).</w:t>
      </w:r>
      <w:r>
        <w:rPr>
          <w:rFonts w:ascii="Segoe UI" w:hAnsi="Segoe UI" w:cs="Segoe UI"/>
          <w:color w:val="222222"/>
          <w:sz w:val="28"/>
          <w:szCs w:val="28"/>
        </w:rPr>
        <w:br/>
        <w:t>(iii) Apart from the Government Museums, some private collectors also set up their own museums.</w:t>
      </w:r>
      <w:r>
        <w:rPr>
          <w:rFonts w:ascii="Segoe UI" w:hAnsi="Segoe UI" w:cs="Segoe UI"/>
          <w:color w:val="222222"/>
          <w:sz w:val="28"/>
          <w:szCs w:val="28"/>
        </w:rPr>
        <w:br/>
      </w:r>
      <w:r>
        <w:rPr>
          <w:rFonts w:ascii="Segoe UI" w:hAnsi="Segoe UI" w:cs="Segoe UI"/>
          <w:color w:val="222222"/>
          <w:sz w:val="28"/>
          <w:szCs w:val="28"/>
        </w:rPr>
        <w:lastRenderedPageBreak/>
        <w:t>(iv) They are based on distinctive subjects; For example, coins, notes, lamps and nutcrackers in different shapes, cricket equipment, etc.</w:t>
      </w:r>
    </w:p>
    <w:p w14:paraId="7422EB4B"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4.</w:t>
      </w:r>
      <w:r>
        <w:rPr>
          <w:rFonts w:ascii="Segoe UI" w:hAnsi="Segoe UI" w:cs="Segoe UI"/>
          <w:color w:val="222222"/>
          <w:sz w:val="28"/>
          <w:szCs w:val="28"/>
        </w:rPr>
        <w:br/>
        <w:t>Write briefly about ‘Indian News Review’.</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An institute called Indian News Review has produced various newsreels on important events in politics, social issues, art, sports and culture.</w:t>
      </w:r>
      <w:r>
        <w:rPr>
          <w:rFonts w:ascii="Segoe UI" w:hAnsi="Segoe UI" w:cs="Segoe UI"/>
          <w:color w:val="222222"/>
          <w:sz w:val="28"/>
          <w:szCs w:val="28"/>
        </w:rPr>
        <w:br/>
        <w:t>(ii) This department has also produced various documentaries on prominent social leaders, on people who have made major contributions for the country and about important locations in India.</w:t>
      </w:r>
      <w:r>
        <w:rPr>
          <w:rFonts w:ascii="Segoe UI" w:hAnsi="Segoe UI" w:cs="Segoe UI"/>
          <w:color w:val="222222"/>
          <w:sz w:val="28"/>
          <w:szCs w:val="28"/>
        </w:rPr>
        <w:br/>
        <w:t>(iii) These news releases and documentaries are useful for studying the history of modern India.</w:t>
      </w:r>
    </w:p>
    <w:p w14:paraId="7AA99E8B"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5.</w:t>
      </w:r>
      <w:r>
        <w:rPr>
          <w:rFonts w:ascii="Segoe UI" w:hAnsi="Segoe UI" w:cs="Segoe UI"/>
          <w:color w:val="222222"/>
          <w:sz w:val="28"/>
          <w:szCs w:val="28"/>
        </w:rPr>
        <w:br/>
        <w:t>Oral Sources</w:t>
      </w:r>
      <w:r>
        <w:rPr>
          <w:rFonts w:ascii="Segoe UI" w:hAnsi="Segoe UI" w:cs="Segoe UI"/>
          <w:color w:val="222222"/>
          <w:sz w:val="28"/>
          <w:szCs w:val="28"/>
        </w:rPr>
        <w:br/>
        <w:t>Answer:</w:t>
      </w:r>
      <w:r>
        <w:rPr>
          <w:rFonts w:ascii="Segoe UI" w:hAnsi="Segoe UI" w:cs="Segoe UI"/>
          <w:color w:val="222222"/>
          <w:sz w:val="28"/>
          <w:szCs w:val="28"/>
        </w:rPr>
        <w:br/>
        <w:t>(</w:t>
      </w:r>
      <w:proofErr w:type="spellStart"/>
      <w:r>
        <w:rPr>
          <w:rFonts w:ascii="Segoe UI" w:hAnsi="Segoe UI" w:cs="Segoe UI"/>
          <w:color w:val="222222"/>
          <w:sz w:val="28"/>
          <w:szCs w:val="28"/>
        </w:rPr>
        <w:t>i</w:t>
      </w:r>
      <w:proofErr w:type="spellEnd"/>
      <w:r>
        <w:rPr>
          <w:rFonts w:ascii="Segoe UI" w:hAnsi="Segoe UI" w:cs="Segoe UI"/>
          <w:color w:val="222222"/>
          <w:sz w:val="28"/>
          <w:szCs w:val="28"/>
        </w:rPr>
        <w:t xml:space="preserve">) These sources include folktales, folksongs, proverbs, ballads and </w:t>
      </w:r>
      <w:proofErr w:type="spellStart"/>
      <w:r>
        <w:rPr>
          <w:rFonts w:ascii="Segoe UI" w:hAnsi="Segoe UI" w:cs="Segoe UI"/>
          <w:color w:val="222222"/>
          <w:sz w:val="28"/>
          <w:szCs w:val="28"/>
        </w:rPr>
        <w:t>owis</w:t>
      </w:r>
      <w:proofErr w:type="spellEnd"/>
      <w:r>
        <w:rPr>
          <w:rFonts w:ascii="Segoe UI" w:hAnsi="Segoe UI" w:cs="Segoe UI"/>
          <w:color w:val="222222"/>
          <w:sz w:val="28"/>
          <w:szCs w:val="28"/>
        </w:rPr>
        <w:t xml:space="preserve"> (Marathi verses in the oral tradition).</w:t>
      </w:r>
      <w:r>
        <w:rPr>
          <w:rFonts w:ascii="Segoe UI" w:hAnsi="Segoe UI" w:cs="Segoe UI"/>
          <w:color w:val="222222"/>
          <w:sz w:val="28"/>
          <w:szCs w:val="28"/>
        </w:rPr>
        <w:br/>
        <w:t xml:space="preserve">(ii) Activists were inspired by the </w:t>
      </w:r>
      <w:proofErr w:type="spellStart"/>
      <w:r>
        <w:rPr>
          <w:rFonts w:ascii="Segoe UI" w:hAnsi="Segoe UI" w:cs="Segoe UI"/>
          <w:color w:val="222222"/>
          <w:sz w:val="28"/>
          <w:szCs w:val="28"/>
        </w:rPr>
        <w:t>powadas</w:t>
      </w:r>
      <w:proofErr w:type="spellEnd"/>
      <w:r>
        <w:rPr>
          <w:rFonts w:ascii="Segoe UI" w:hAnsi="Segoe UI" w:cs="Segoe UI"/>
          <w:color w:val="222222"/>
          <w:sz w:val="28"/>
          <w:szCs w:val="28"/>
        </w:rPr>
        <w:t xml:space="preserve"> of </w:t>
      </w:r>
      <w:proofErr w:type="spellStart"/>
      <w:r>
        <w:rPr>
          <w:rFonts w:ascii="Segoe UI" w:hAnsi="Segoe UI" w:cs="Segoe UI"/>
          <w:color w:val="222222"/>
          <w:sz w:val="28"/>
          <w:szCs w:val="28"/>
        </w:rPr>
        <w:t>Lok</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shahir</w:t>
      </w:r>
      <w:proofErr w:type="spellEnd"/>
      <w:r>
        <w:rPr>
          <w:rFonts w:ascii="Segoe UI" w:hAnsi="Segoe UI" w:cs="Segoe UI"/>
          <w:color w:val="222222"/>
          <w:sz w:val="28"/>
          <w:szCs w:val="28"/>
        </w:rPr>
        <w:t xml:space="preserve">, Anna </w:t>
      </w:r>
      <w:proofErr w:type="spellStart"/>
      <w:r>
        <w:rPr>
          <w:rFonts w:ascii="Segoe UI" w:hAnsi="Segoe UI" w:cs="Segoe UI"/>
          <w:color w:val="222222"/>
          <w:sz w:val="28"/>
          <w:szCs w:val="28"/>
        </w:rPr>
        <w:t>Bhau</w:t>
      </w:r>
      <w:proofErr w:type="spellEnd"/>
      <w:r>
        <w:rPr>
          <w:rFonts w:ascii="Segoe UI" w:hAnsi="Segoe UI" w:cs="Segoe UI"/>
          <w:color w:val="222222"/>
          <w:sz w:val="28"/>
          <w:szCs w:val="28"/>
        </w:rPr>
        <w:t xml:space="preserve"> </w:t>
      </w:r>
      <w:proofErr w:type="spellStart"/>
      <w:r>
        <w:rPr>
          <w:rFonts w:ascii="Segoe UI" w:hAnsi="Segoe UI" w:cs="Segoe UI"/>
          <w:color w:val="222222"/>
          <w:sz w:val="28"/>
          <w:szCs w:val="28"/>
        </w:rPr>
        <w:t>Sathe</w:t>
      </w:r>
      <w:proofErr w:type="spellEnd"/>
      <w:r>
        <w:rPr>
          <w:rFonts w:ascii="Segoe UI" w:hAnsi="Segoe UI" w:cs="Segoe UI"/>
          <w:color w:val="222222"/>
          <w:sz w:val="28"/>
          <w:szCs w:val="28"/>
        </w:rPr>
        <w:t xml:space="preserve"> and </w:t>
      </w:r>
      <w:proofErr w:type="spellStart"/>
      <w:r>
        <w:rPr>
          <w:rFonts w:ascii="Segoe UI" w:hAnsi="Segoe UI" w:cs="Segoe UI"/>
          <w:color w:val="222222"/>
          <w:sz w:val="28"/>
          <w:szCs w:val="28"/>
        </w:rPr>
        <w:t>Shahir</w:t>
      </w:r>
      <w:proofErr w:type="spellEnd"/>
      <w:r>
        <w:rPr>
          <w:rFonts w:ascii="Segoe UI" w:hAnsi="Segoe UI" w:cs="Segoe UI"/>
          <w:color w:val="222222"/>
          <w:sz w:val="28"/>
          <w:szCs w:val="28"/>
        </w:rPr>
        <w:t xml:space="preserve"> Amar Sheikh during the </w:t>
      </w:r>
      <w:proofErr w:type="spellStart"/>
      <w:r>
        <w:rPr>
          <w:rFonts w:ascii="Segoe UI" w:hAnsi="Segoe UI" w:cs="Segoe UI"/>
          <w:color w:val="222222"/>
          <w:sz w:val="28"/>
          <w:szCs w:val="28"/>
        </w:rPr>
        <w:t>Sanyukta</w:t>
      </w:r>
      <w:proofErr w:type="spellEnd"/>
      <w:r>
        <w:rPr>
          <w:rFonts w:ascii="Segoe UI" w:hAnsi="Segoe UI" w:cs="Segoe UI"/>
          <w:color w:val="222222"/>
          <w:sz w:val="28"/>
          <w:szCs w:val="28"/>
        </w:rPr>
        <w:t xml:space="preserve"> Maharashtra Movement.</w:t>
      </w:r>
    </w:p>
    <w:p w14:paraId="583435E7" w14:textId="5AFD176A"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p>
    <w:p w14:paraId="6604BF0D" w14:textId="77777777" w:rsidR="00DE3184" w:rsidRDefault="00DE3184">
      <w:pPr>
        <w:pStyle w:val="NormalWeb"/>
        <w:shd w:val="clear" w:color="auto" w:fill="FFFFFF"/>
        <w:spacing w:before="0" w:beforeAutospacing="0" w:after="360" w:afterAutospacing="0"/>
        <w:divId w:val="385225602"/>
        <w:rPr>
          <w:rFonts w:ascii="Segoe UI" w:hAnsi="Segoe UI" w:cs="Segoe UI"/>
          <w:color w:val="222222"/>
          <w:sz w:val="28"/>
          <w:szCs w:val="28"/>
        </w:rPr>
      </w:pPr>
      <w:r>
        <w:rPr>
          <w:rFonts w:ascii="Segoe UI" w:hAnsi="Segoe UI" w:cs="Segoe UI"/>
          <w:color w:val="222222"/>
          <w:sz w:val="28"/>
          <w:szCs w:val="28"/>
        </w:rPr>
        <w:t>Question 6.</w:t>
      </w:r>
      <w:r>
        <w:rPr>
          <w:rFonts w:ascii="Segoe UI" w:hAnsi="Segoe UI" w:cs="Segoe UI"/>
          <w:color w:val="222222"/>
          <w:sz w:val="28"/>
          <w:szCs w:val="28"/>
        </w:rPr>
        <w:br/>
        <w:t>Identify the picture and give relevant information.</w:t>
      </w:r>
      <w:r>
        <w:rPr>
          <w:rFonts w:ascii="Segoe UI" w:hAnsi="Segoe UI" w:cs="Segoe UI"/>
          <w:color w:val="222222"/>
          <w:sz w:val="28"/>
          <w:szCs w:val="28"/>
        </w:rPr>
        <w:br/>
      </w:r>
      <w:r>
        <w:rPr>
          <w:rFonts w:ascii="Segoe UI" w:hAnsi="Segoe UI" w:cs="Segoe UI"/>
          <w:noProof/>
          <w:color w:val="222222"/>
          <w:sz w:val="28"/>
          <w:szCs w:val="28"/>
        </w:rPr>
        <w:lastRenderedPageBreak/>
        <w:drawing>
          <wp:inline distT="0" distB="0" distL="0" distR="0" wp14:anchorId="1CAC7E30" wp14:editId="2071A871">
            <wp:extent cx="2906395" cy="2313940"/>
            <wp:effectExtent l="0" t="0" r="8255" b="0"/>
            <wp:docPr id="787797821" name="Picture 1" descr="Maharashtra Board Class 9 History Solutions Chapter 1 Sources of Histor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4" descr="Maharashtra Board Class 9 History Solutions Chapter 1 Sources of History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6395" cy="2313940"/>
                    </a:xfrm>
                    <a:prstGeom prst="rect">
                      <a:avLst/>
                    </a:prstGeom>
                    <a:noFill/>
                    <a:ln>
                      <a:noFill/>
                    </a:ln>
                  </pic:spPr>
                </pic:pic>
              </a:graphicData>
            </a:graphic>
          </wp:inline>
        </w:drawing>
      </w:r>
      <w:r>
        <w:rPr>
          <w:rFonts w:ascii="Segoe UI" w:hAnsi="Segoe UI" w:cs="Segoe UI"/>
          <w:color w:val="222222"/>
          <w:sz w:val="28"/>
          <w:szCs w:val="28"/>
        </w:rPr>
        <w:br/>
        <w:t>Answer:</w:t>
      </w:r>
    </w:p>
    <w:p w14:paraId="5F223149" w14:textId="77777777" w:rsidR="00DE3184" w:rsidRDefault="00DE3184" w:rsidP="00DE3184">
      <w:pPr>
        <w:numPr>
          <w:ilvl w:val="0"/>
          <w:numId w:val="2"/>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The person depicted in the picture is Jal Cooper, an internationally acclaimed philatelist from India.</w:t>
      </w:r>
    </w:p>
    <w:p w14:paraId="3DC99603" w14:textId="77777777" w:rsidR="00DE3184" w:rsidRDefault="00DE3184" w:rsidP="00DE3184">
      <w:pPr>
        <w:numPr>
          <w:ilvl w:val="0"/>
          <w:numId w:val="2"/>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Cooper edited ‘India’s stamp Journal’. He was the founder of the First Philatelic Bureau in India, an office that collected stamps. He founded the ‘Empire of India Philatelic Society’.</w:t>
      </w:r>
    </w:p>
    <w:p w14:paraId="798CB86B" w14:textId="77777777" w:rsidR="00DE3184" w:rsidRDefault="00DE3184" w:rsidP="00DE3184">
      <w:pPr>
        <w:numPr>
          <w:ilvl w:val="0"/>
          <w:numId w:val="2"/>
        </w:numPr>
        <w:shd w:val="clear" w:color="auto" w:fill="FFFFFF"/>
        <w:spacing w:after="0" w:line="240" w:lineRule="auto"/>
        <w:ind w:left="1440"/>
        <w:divId w:val="385225602"/>
        <w:rPr>
          <w:rFonts w:ascii="Segoe UI" w:eastAsia="Times New Roman" w:hAnsi="Segoe UI" w:cs="Segoe UI"/>
          <w:color w:val="222222"/>
          <w:sz w:val="28"/>
          <w:szCs w:val="28"/>
        </w:rPr>
      </w:pPr>
      <w:r>
        <w:rPr>
          <w:rFonts w:ascii="Segoe UI" w:eastAsia="Times New Roman" w:hAnsi="Segoe UI" w:cs="Segoe UI"/>
          <w:color w:val="222222"/>
          <w:sz w:val="28"/>
          <w:szCs w:val="28"/>
        </w:rPr>
        <w:t>The Government of India issued the Jal Cooper Stamp in 1977.</w:t>
      </w:r>
    </w:p>
    <w:p w14:paraId="50ADFF37" w14:textId="037096A1" w:rsidR="00DE3184" w:rsidRDefault="00DE3184">
      <w:pPr>
        <w:shd w:val="clear" w:color="auto" w:fill="FFFFFF"/>
        <w:spacing w:line="210" w:lineRule="atLeast"/>
        <w:jc w:val="center"/>
        <w:divId w:val="597834726"/>
        <w:rPr>
          <w:rFonts w:ascii="Google Sans Text" w:eastAsia="Times New Roman" w:hAnsi="Google Sans Text"/>
          <w:color w:val="000000"/>
          <w:sz w:val="18"/>
          <w:szCs w:val="18"/>
        </w:rPr>
      </w:pPr>
    </w:p>
    <w:p w14:paraId="4B927135" w14:textId="77777777" w:rsidR="00185AA9" w:rsidRDefault="00185AA9"/>
    <w:sectPr w:rsidR="00185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Cambria"/>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17F" w:usb2="00000021" w:usb3="00000000" w:csb0="0000019F" w:csb1="00000000"/>
  </w:font>
  <w:font w:name="Google Sans Text">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4A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E1C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275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E4F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C844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182281">
    <w:abstractNumId w:val="1"/>
  </w:num>
  <w:num w:numId="2" w16cid:durableId="37945584">
    <w:abstractNumId w:val="4"/>
  </w:num>
  <w:num w:numId="3" w16cid:durableId="747577729">
    <w:abstractNumId w:val="3"/>
  </w:num>
  <w:num w:numId="4" w16cid:durableId="1701781856">
    <w:abstractNumId w:val="0"/>
  </w:num>
  <w:num w:numId="5" w16cid:durableId="19941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A9"/>
    <w:rsid w:val="000608A9"/>
    <w:rsid w:val="00185AA9"/>
    <w:rsid w:val="001F786E"/>
    <w:rsid w:val="002A5C08"/>
    <w:rsid w:val="0030465D"/>
    <w:rsid w:val="003E4A0F"/>
    <w:rsid w:val="005448DE"/>
    <w:rsid w:val="00631051"/>
    <w:rsid w:val="006B1758"/>
    <w:rsid w:val="006B4691"/>
    <w:rsid w:val="007C6AD6"/>
    <w:rsid w:val="009B2DB2"/>
    <w:rsid w:val="00B8251F"/>
    <w:rsid w:val="00C61DD0"/>
    <w:rsid w:val="00D37BCE"/>
    <w:rsid w:val="00DB148B"/>
    <w:rsid w:val="00DE3184"/>
    <w:rsid w:val="00EF1858"/>
    <w:rsid w:val="00F53043"/>
    <w:rsid w:val="00FA7A23"/>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5744"/>
  <w15:chartTrackingRefBased/>
  <w15:docId w15:val="{A6C33FDD-203B-4A4C-A8D1-57907421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GB" w:eastAsia="en-GB"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AA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185AA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185AA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185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AA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185AA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185AA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185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AA9"/>
    <w:rPr>
      <w:rFonts w:eastAsiaTheme="majorEastAsia" w:cstheme="majorBidi"/>
      <w:color w:val="272727" w:themeColor="text1" w:themeTint="D8"/>
    </w:rPr>
  </w:style>
  <w:style w:type="paragraph" w:styleId="Title">
    <w:name w:val="Title"/>
    <w:basedOn w:val="Normal"/>
    <w:next w:val="Normal"/>
    <w:link w:val="TitleChar"/>
    <w:uiPriority w:val="10"/>
    <w:qFormat/>
    <w:rsid w:val="00185AA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85AA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85AA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85AA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85AA9"/>
    <w:pPr>
      <w:spacing w:before="160"/>
      <w:jc w:val="center"/>
    </w:pPr>
    <w:rPr>
      <w:i/>
      <w:iCs/>
      <w:color w:val="404040" w:themeColor="text1" w:themeTint="BF"/>
    </w:rPr>
  </w:style>
  <w:style w:type="character" w:customStyle="1" w:styleId="QuoteChar">
    <w:name w:val="Quote Char"/>
    <w:basedOn w:val="DefaultParagraphFont"/>
    <w:link w:val="Quote"/>
    <w:uiPriority w:val="29"/>
    <w:rsid w:val="00185AA9"/>
    <w:rPr>
      <w:i/>
      <w:iCs/>
      <w:color w:val="404040" w:themeColor="text1" w:themeTint="BF"/>
    </w:rPr>
  </w:style>
  <w:style w:type="paragraph" w:styleId="ListParagraph">
    <w:name w:val="List Paragraph"/>
    <w:basedOn w:val="Normal"/>
    <w:uiPriority w:val="34"/>
    <w:qFormat/>
    <w:rsid w:val="00185AA9"/>
    <w:pPr>
      <w:ind w:left="720"/>
      <w:contextualSpacing/>
    </w:pPr>
  </w:style>
  <w:style w:type="character" w:styleId="IntenseEmphasis">
    <w:name w:val="Intense Emphasis"/>
    <w:basedOn w:val="DefaultParagraphFont"/>
    <w:uiPriority w:val="21"/>
    <w:qFormat/>
    <w:rsid w:val="00185AA9"/>
    <w:rPr>
      <w:i/>
      <w:iCs/>
      <w:color w:val="0F4761" w:themeColor="accent1" w:themeShade="BF"/>
    </w:rPr>
  </w:style>
  <w:style w:type="paragraph" w:styleId="IntenseQuote">
    <w:name w:val="Intense Quote"/>
    <w:basedOn w:val="Normal"/>
    <w:next w:val="Normal"/>
    <w:link w:val="IntenseQuoteChar"/>
    <w:uiPriority w:val="30"/>
    <w:qFormat/>
    <w:rsid w:val="00185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AA9"/>
    <w:rPr>
      <w:i/>
      <w:iCs/>
      <w:color w:val="0F4761" w:themeColor="accent1" w:themeShade="BF"/>
    </w:rPr>
  </w:style>
  <w:style w:type="character" w:styleId="IntenseReference">
    <w:name w:val="Intense Reference"/>
    <w:basedOn w:val="DefaultParagraphFont"/>
    <w:uiPriority w:val="32"/>
    <w:qFormat/>
    <w:rsid w:val="00185AA9"/>
    <w:rPr>
      <w:b/>
      <w:bCs/>
      <w:smallCaps/>
      <w:color w:val="0F4761" w:themeColor="accent1" w:themeShade="BF"/>
      <w:spacing w:val="5"/>
    </w:rPr>
  </w:style>
  <w:style w:type="character" w:styleId="Hyperlink">
    <w:name w:val="Hyperlink"/>
    <w:basedOn w:val="DefaultParagraphFont"/>
    <w:uiPriority w:val="99"/>
    <w:semiHidden/>
    <w:unhideWhenUsed/>
    <w:rsid w:val="00DE3184"/>
    <w:rPr>
      <w:color w:val="0000FF"/>
      <w:u w:val="single"/>
    </w:rPr>
  </w:style>
  <w:style w:type="character" w:customStyle="1" w:styleId="mobile-menu">
    <w:name w:val="mobile-menu"/>
    <w:basedOn w:val="DefaultParagraphFont"/>
    <w:rsid w:val="00DE3184"/>
  </w:style>
  <w:style w:type="character" w:customStyle="1" w:styleId="posted-on">
    <w:name w:val="posted-on"/>
    <w:basedOn w:val="DefaultParagraphFont"/>
    <w:rsid w:val="00DE3184"/>
  </w:style>
  <w:style w:type="character" w:customStyle="1" w:styleId="byline">
    <w:name w:val="byline"/>
    <w:basedOn w:val="DefaultParagraphFont"/>
    <w:rsid w:val="00DE3184"/>
  </w:style>
  <w:style w:type="character" w:customStyle="1" w:styleId="author">
    <w:name w:val="author"/>
    <w:basedOn w:val="DefaultParagraphFont"/>
    <w:rsid w:val="00DE3184"/>
  </w:style>
  <w:style w:type="character" w:customStyle="1" w:styleId="author-name">
    <w:name w:val="author-name"/>
    <w:basedOn w:val="DefaultParagraphFont"/>
    <w:rsid w:val="00DE3184"/>
  </w:style>
  <w:style w:type="character" w:customStyle="1" w:styleId="avp-caption-title">
    <w:name w:val="avp-caption-title"/>
    <w:basedOn w:val="DefaultParagraphFont"/>
    <w:rsid w:val="00DE3184"/>
  </w:style>
  <w:style w:type="paragraph" w:styleId="NormalWeb">
    <w:name w:val="Normal (Web)"/>
    <w:basedOn w:val="Normal"/>
    <w:uiPriority w:val="99"/>
    <w:unhideWhenUsed/>
    <w:rsid w:val="00DE3184"/>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google-anno-t">
    <w:name w:val="google-anno-t"/>
    <w:basedOn w:val="DefaultParagraphFont"/>
    <w:rsid w:val="00DE3184"/>
  </w:style>
  <w:style w:type="character" w:styleId="Strong">
    <w:name w:val="Strong"/>
    <w:basedOn w:val="DefaultParagraphFont"/>
    <w:uiPriority w:val="22"/>
    <w:qFormat/>
    <w:rsid w:val="00DE3184"/>
    <w:rPr>
      <w:b/>
      <w:bCs/>
    </w:rPr>
  </w:style>
  <w:style w:type="paragraph" w:customStyle="1" w:styleId="entry-title">
    <w:name w:val="entry-title"/>
    <w:basedOn w:val="Normal"/>
    <w:rsid w:val="00DE3184"/>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cat-links">
    <w:name w:val="cat-links"/>
    <w:basedOn w:val="DefaultParagraphFont"/>
    <w:rsid w:val="00DE3184"/>
  </w:style>
  <w:style w:type="character" w:customStyle="1" w:styleId="screen-reader-text">
    <w:name w:val="screen-reader-text"/>
    <w:basedOn w:val="DefaultParagraphFont"/>
    <w:rsid w:val="00DE3184"/>
  </w:style>
  <w:style w:type="character" w:customStyle="1" w:styleId="prev">
    <w:name w:val="prev"/>
    <w:basedOn w:val="DefaultParagraphFont"/>
    <w:rsid w:val="00DE3184"/>
  </w:style>
  <w:style w:type="character" w:customStyle="1" w:styleId="next">
    <w:name w:val="next"/>
    <w:basedOn w:val="DefaultParagraphFont"/>
    <w:rsid w:val="00DE3184"/>
  </w:style>
  <w:style w:type="paragraph" w:customStyle="1" w:styleId="must-log-in">
    <w:name w:val="must-log-in"/>
    <w:basedOn w:val="Normal"/>
    <w:rsid w:val="00DE3184"/>
    <w:pPr>
      <w:spacing w:before="100" w:beforeAutospacing="1" w:after="100" w:afterAutospacing="1" w:line="240" w:lineRule="auto"/>
    </w:pPr>
    <w:rPr>
      <w:rFonts w:ascii="Times New Roman" w:hAnsi="Times New Roman" w:cs="Times New Roman"/>
      <w:kern w:val="0"/>
      <w:szCs w:val="24"/>
      <w14:ligatures w14:val="none"/>
    </w:rPr>
  </w:style>
  <w:style w:type="paragraph" w:styleId="z-TopofForm">
    <w:name w:val="HTML Top of Form"/>
    <w:basedOn w:val="Normal"/>
    <w:next w:val="Normal"/>
    <w:link w:val="z-TopofFormChar"/>
    <w:hidden/>
    <w:uiPriority w:val="99"/>
    <w:semiHidden/>
    <w:unhideWhenUsed/>
    <w:rsid w:val="00DE3184"/>
    <w:pPr>
      <w:pBdr>
        <w:bottom w:val="single" w:sz="6" w:space="1" w:color="auto"/>
      </w:pBdr>
      <w:spacing w:after="0" w:line="240" w:lineRule="auto"/>
      <w:jc w:val="center"/>
    </w:pPr>
    <w:rPr>
      <w:rFonts w:ascii="Arial" w:hAnsi="Arial" w:cs="Arial"/>
      <w:vanish/>
      <w:kern w:val="0"/>
      <w:sz w:val="16"/>
      <w:szCs w:val="14"/>
      <w14:ligatures w14:val="none"/>
    </w:rPr>
  </w:style>
  <w:style w:type="character" w:customStyle="1" w:styleId="z-TopofFormChar">
    <w:name w:val="z-Top of Form Char"/>
    <w:basedOn w:val="DefaultParagraphFont"/>
    <w:link w:val="z-TopofForm"/>
    <w:uiPriority w:val="99"/>
    <w:semiHidden/>
    <w:rsid w:val="00DE3184"/>
    <w:rPr>
      <w:rFonts w:ascii="Arial" w:hAnsi="Arial" w:cs="Arial"/>
      <w:vanish/>
      <w:kern w:val="0"/>
      <w:sz w:val="16"/>
      <w:szCs w:val="14"/>
      <w14:ligatures w14:val="none"/>
    </w:rPr>
  </w:style>
  <w:style w:type="paragraph" w:styleId="z-BottomofForm">
    <w:name w:val="HTML Bottom of Form"/>
    <w:basedOn w:val="Normal"/>
    <w:next w:val="Normal"/>
    <w:link w:val="z-BottomofFormChar"/>
    <w:hidden/>
    <w:uiPriority w:val="99"/>
    <w:semiHidden/>
    <w:unhideWhenUsed/>
    <w:rsid w:val="00DE3184"/>
    <w:pPr>
      <w:pBdr>
        <w:top w:val="single" w:sz="6" w:space="1" w:color="auto"/>
      </w:pBdr>
      <w:spacing w:after="0" w:line="240" w:lineRule="auto"/>
      <w:jc w:val="center"/>
    </w:pPr>
    <w:rPr>
      <w:rFonts w:ascii="Arial" w:hAnsi="Arial" w:cs="Arial"/>
      <w:vanish/>
      <w:kern w:val="0"/>
      <w:sz w:val="16"/>
      <w:szCs w:val="14"/>
      <w14:ligatures w14:val="none"/>
    </w:rPr>
  </w:style>
  <w:style w:type="character" w:customStyle="1" w:styleId="z-BottomofFormChar">
    <w:name w:val="z-Bottom of Form Char"/>
    <w:basedOn w:val="DefaultParagraphFont"/>
    <w:link w:val="z-BottomofForm"/>
    <w:uiPriority w:val="99"/>
    <w:semiHidden/>
    <w:rsid w:val="00DE3184"/>
    <w:rPr>
      <w:rFonts w:ascii="Arial" w:hAnsi="Arial" w:cs="Arial"/>
      <w:vanish/>
      <w:kern w:val="0"/>
      <w:sz w:val="16"/>
      <w:szCs w:val="14"/>
      <w14:ligatures w14:val="none"/>
    </w:rPr>
  </w:style>
  <w:style w:type="paragraph" w:customStyle="1" w:styleId="dpsp-network-list-item">
    <w:name w:val="dpsp-network-list-item"/>
    <w:basedOn w:val="Normal"/>
    <w:rsid w:val="00DE3184"/>
    <w:pPr>
      <w:spacing w:before="100" w:beforeAutospacing="1" w:after="100" w:afterAutospacing="1" w:line="240" w:lineRule="auto"/>
    </w:pPr>
    <w:rPr>
      <w:rFonts w:ascii="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39107">
      <w:marLeft w:val="0"/>
      <w:marRight w:val="0"/>
      <w:marTop w:val="0"/>
      <w:marBottom w:val="0"/>
      <w:divBdr>
        <w:top w:val="none" w:sz="0" w:space="0" w:color="auto"/>
        <w:left w:val="none" w:sz="0" w:space="0" w:color="auto"/>
        <w:bottom w:val="none" w:sz="0" w:space="0" w:color="auto"/>
        <w:right w:val="none" w:sz="0" w:space="0" w:color="auto"/>
      </w:divBdr>
    </w:div>
    <w:div w:id="761146821">
      <w:marLeft w:val="0"/>
      <w:marRight w:val="0"/>
      <w:marTop w:val="0"/>
      <w:marBottom w:val="0"/>
      <w:divBdr>
        <w:top w:val="none" w:sz="0" w:space="0" w:color="auto"/>
        <w:left w:val="none" w:sz="0" w:space="0" w:color="auto"/>
        <w:bottom w:val="none" w:sz="0" w:space="0" w:color="auto"/>
        <w:right w:val="none" w:sz="0" w:space="0" w:color="auto"/>
      </w:divBdr>
    </w:div>
    <w:div w:id="932741041">
      <w:marLeft w:val="0"/>
      <w:marRight w:val="0"/>
      <w:marTop w:val="0"/>
      <w:marBottom w:val="0"/>
      <w:divBdr>
        <w:top w:val="none" w:sz="0" w:space="0" w:color="auto"/>
        <w:left w:val="none" w:sz="0" w:space="0" w:color="auto"/>
        <w:bottom w:val="none" w:sz="0" w:space="0" w:color="auto"/>
        <w:right w:val="none" w:sz="0" w:space="0" w:color="auto"/>
      </w:divBdr>
    </w:div>
    <w:div w:id="1211381734">
      <w:marLeft w:val="0"/>
      <w:marRight w:val="0"/>
      <w:marTop w:val="0"/>
      <w:marBottom w:val="0"/>
      <w:divBdr>
        <w:top w:val="none" w:sz="0" w:space="0" w:color="auto"/>
        <w:left w:val="none" w:sz="0" w:space="0" w:color="auto"/>
        <w:bottom w:val="none" w:sz="0" w:space="0" w:color="auto"/>
        <w:right w:val="none" w:sz="0" w:space="0" w:color="auto"/>
      </w:divBdr>
    </w:div>
    <w:div w:id="1480346985">
      <w:marLeft w:val="0"/>
      <w:marRight w:val="0"/>
      <w:marTop w:val="0"/>
      <w:marBottom w:val="0"/>
      <w:divBdr>
        <w:top w:val="none" w:sz="0" w:space="0" w:color="auto"/>
        <w:left w:val="none" w:sz="0" w:space="0" w:color="auto"/>
        <w:bottom w:val="none" w:sz="0" w:space="0" w:color="auto"/>
        <w:right w:val="none" w:sz="0" w:space="0" w:color="auto"/>
      </w:divBdr>
      <w:divsChild>
        <w:div w:id="1615558687">
          <w:marLeft w:val="0"/>
          <w:marRight w:val="0"/>
          <w:marTop w:val="0"/>
          <w:marBottom w:val="0"/>
          <w:divBdr>
            <w:top w:val="none" w:sz="0" w:space="0" w:color="auto"/>
            <w:left w:val="none" w:sz="0" w:space="0" w:color="auto"/>
            <w:bottom w:val="none" w:sz="0" w:space="0" w:color="auto"/>
            <w:right w:val="none" w:sz="0" w:space="0" w:color="auto"/>
          </w:divBdr>
          <w:divsChild>
            <w:div w:id="937951235">
              <w:marLeft w:val="0"/>
              <w:marRight w:val="0"/>
              <w:marTop w:val="0"/>
              <w:marBottom w:val="0"/>
              <w:divBdr>
                <w:top w:val="none" w:sz="0" w:space="0" w:color="auto"/>
                <w:left w:val="none" w:sz="0" w:space="0" w:color="auto"/>
                <w:bottom w:val="none" w:sz="0" w:space="0" w:color="auto"/>
                <w:right w:val="none" w:sz="0" w:space="0" w:color="auto"/>
              </w:divBdr>
              <w:divsChild>
                <w:div w:id="1521239034">
                  <w:marLeft w:val="0"/>
                  <w:marRight w:val="0"/>
                  <w:marTop w:val="0"/>
                  <w:marBottom w:val="0"/>
                  <w:divBdr>
                    <w:top w:val="none" w:sz="0" w:space="0" w:color="auto"/>
                    <w:left w:val="none" w:sz="0" w:space="0" w:color="auto"/>
                    <w:bottom w:val="none" w:sz="0" w:space="0" w:color="auto"/>
                    <w:right w:val="none" w:sz="0" w:space="0" w:color="auto"/>
                  </w:divBdr>
                  <w:divsChild>
                    <w:div w:id="385225602">
                      <w:marLeft w:val="0"/>
                      <w:marRight w:val="0"/>
                      <w:marTop w:val="480"/>
                      <w:marBottom w:val="0"/>
                      <w:divBdr>
                        <w:top w:val="none" w:sz="0" w:space="0" w:color="auto"/>
                        <w:left w:val="none" w:sz="0" w:space="0" w:color="auto"/>
                        <w:bottom w:val="none" w:sz="0" w:space="0" w:color="auto"/>
                        <w:right w:val="none" w:sz="0" w:space="0" w:color="auto"/>
                      </w:divBdr>
                      <w:divsChild>
                        <w:div w:id="249974479">
                          <w:marLeft w:val="0"/>
                          <w:marRight w:val="0"/>
                          <w:marTop w:val="120"/>
                          <w:marBottom w:val="120"/>
                          <w:divBdr>
                            <w:top w:val="none" w:sz="0" w:space="0" w:color="auto"/>
                            <w:left w:val="none" w:sz="0" w:space="0" w:color="auto"/>
                            <w:bottom w:val="none" w:sz="0" w:space="0" w:color="auto"/>
                            <w:right w:val="none" w:sz="0" w:space="0" w:color="auto"/>
                          </w:divBdr>
                          <w:divsChild>
                            <w:div w:id="622347232">
                              <w:marLeft w:val="0"/>
                              <w:marRight w:val="0"/>
                              <w:marTop w:val="0"/>
                              <w:marBottom w:val="0"/>
                              <w:divBdr>
                                <w:top w:val="none" w:sz="0" w:space="0" w:color="auto"/>
                                <w:left w:val="none" w:sz="0" w:space="0" w:color="auto"/>
                                <w:bottom w:val="none" w:sz="0" w:space="0" w:color="auto"/>
                                <w:right w:val="none" w:sz="0" w:space="0" w:color="auto"/>
                              </w:divBdr>
                              <w:divsChild>
                                <w:div w:id="20986264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69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73193">
      <w:marLeft w:val="0"/>
      <w:marRight w:val="0"/>
      <w:marTop w:val="0"/>
      <w:marBottom w:val="0"/>
      <w:divBdr>
        <w:top w:val="none" w:sz="0" w:space="0" w:color="auto"/>
        <w:left w:val="none" w:sz="0" w:space="0" w:color="auto"/>
        <w:bottom w:val="none" w:sz="0" w:space="0" w:color="auto"/>
        <w:right w:val="none" w:sz="0" w:space="0" w:color="auto"/>
      </w:divBdr>
      <w:divsChild>
        <w:div w:id="1426151386">
          <w:marLeft w:val="0"/>
          <w:marRight w:val="0"/>
          <w:marTop w:val="0"/>
          <w:marBottom w:val="0"/>
          <w:divBdr>
            <w:top w:val="none" w:sz="0" w:space="0" w:color="auto"/>
            <w:left w:val="none" w:sz="0" w:space="0" w:color="auto"/>
            <w:bottom w:val="none" w:sz="0" w:space="0" w:color="auto"/>
            <w:right w:val="none" w:sz="0" w:space="0" w:color="auto"/>
          </w:divBdr>
          <w:divsChild>
            <w:div w:id="1128355994">
              <w:marLeft w:val="0"/>
              <w:marRight w:val="0"/>
              <w:marTop w:val="0"/>
              <w:marBottom w:val="600"/>
              <w:divBdr>
                <w:top w:val="none" w:sz="0" w:space="0" w:color="auto"/>
                <w:left w:val="none" w:sz="0" w:space="0" w:color="auto"/>
                <w:bottom w:val="none" w:sz="0" w:space="0" w:color="auto"/>
                <w:right w:val="none" w:sz="0" w:space="0" w:color="auto"/>
              </w:divBdr>
              <w:divsChild>
                <w:div w:id="1366640927">
                  <w:marLeft w:val="0"/>
                  <w:marRight w:val="0"/>
                  <w:marTop w:val="0"/>
                  <w:marBottom w:val="0"/>
                  <w:divBdr>
                    <w:top w:val="none" w:sz="0" w:space="0" w:color="auto"/>
                    <w:left w:val="none" w:sz="0" w:space="0" w:color="auto"/>
                    <w:bottom w:val="none" w:sz="0" w:space="0" w:color="auto"/>
                    <w:right w:val="none" w:sz="0" w:space="0" w:color="auto"/>
                  </w:divBdr>
                </w:div>
              </w:divsChild>
            </w:div>
            <w:div w:id="973171081">
              <w:marLeft w:val="0"/>
              <w:marRight w:val="0"/>
              <w:marTop w:val="0"/>
              <w:marBottom w:val="600"/>
              <w:divBdr>
                <w:top w:val="none" w:sz="0" w:space="0" w:color="auto"/>
                <w:left w:val="none" w:sz="0" w:space="0" w:color="auto"/>
                <w:bottom w:val="none" w:sz="0" w:space="0" w:color="auto"/>
                <w:right w:val="none" w:sz="0" w:space="0" w:color="auto"/>
              </w:divBdr>
            </w:div>
            <w:div w:id="1719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0763">
      <w:marLeft w:val="0"/>
      <w:marRight w:val="0"/>
      <w:marTop w:val="75"/>
      <w:marBottom w:val="75"/>
      <w:divBdr>
        <w:top w:val="single" w:sz="12" w:space="4" w:color="ECEDED"/>
        <w:left w:val="none" w:sz="0" w:space="0" w:color="auto"/>
        <w:bottom w:val="single" w:sz="12" w:space="4" w:color="ECEDED"/>
        <w:right w:val="none" w:sz="0" w:space="0" w:color="auto"/>
      </w:divBdr>
      <w:divsChild>
        <w:div w:id="597834726">
          <w:marLeft w:val="0"/>
          <w:marRight w:val="0"/>
          <w:marTop w:val="0"/>
          <w:marBottom w:val="0"/>
          <w:divBdr>
            <w:top w:val="none" w:sz="0" w:space="0" w:color="auto"/>
            <w:left w:val="none" w:sz="0" w:space="0" w:color="auto"/>
            <w:bottom w:val="none" w:sz="0" w:space="0" w:color="auto"/>
            <w:right w:val="none" w:sz="0" w:space="0" w:color="auto"/>
          </w:divBdr>
        </w:div>
      </w:divsChild>
    </w:div>
    <w:div w:id="2061050596">
      <w:marLeft w:val="0"/>
      <w:marRight w:val="0"/>
      <w:marTop w:val="0"/>
      <w:marBottom w:val="0"/>
      <w:divBdr>
        <w:top w:val="none" w:sz="0" w:space="0" w:color="auto"/>
        <w:left w:val="none" w:sz="0" w:space="0" w:color="auto"/>
        <w:bottom w:val="none" w:sz="0" w:space="0" w:color="auto"/>
        <w:right w:val="none" w:sz="0" w:space="0" w:color="auto"/>
      </w:divBdr>
      <w:divsChild>
        <w:div w:id="1988632605">
          <w:marLeft w:val="0"/>
          <w:marRight w:val="0"/>
          <w:marTop w:val="0"/>
          <w:marBottom w:val="0"/>
          <w:divBdr>
            <w:top w:val="none" w:sz="0" w:space="0" w:color="auto"/>
            <w:left w:val="none" w:sz="0" w:space="0" w:color="auto"/>
            <w:bottom w:val="none" w:sz="0" w:space="0" w:color="auto"/>
            <w:right w:val="none" w:sz="0" w:space="0" w:color="auto"/>
          </w:divBdr>
          <w:divsChild>
            <w:div w:id="250436074">
              <w:marLeft w:val="0"/>
              <w:marRight w:val="0"/>
              <w:marTop w:val="0"/>
              <w:marBottom w:val="0"/>
              <w:divBdr>
                <w:top w:val="none" w:sz="0" w:space="0" w:color="auto"/>
                <w:left w:val="none" w:sz="0" w:space="0" w:color="auto"/>
                <w:bottom w:val="none" w:sz="0" w:space="0" w:color="auto"/>
                <w:right w:val="none" w:sz="0" w:space="0" w:color="auto"/>
              </w:divBdr>
              <w:divsChild>
                <w:div w:id="472449805">
                  <w:marLeft w:val="0"/>
                  <w:marRight w:val="0"/>
                  <w:marTop w:val="0"/>
                  <w:marBottom w:val="0"/>
                  <w:divBdr>
                    <w:top w:val="none" w:sz="0" w:space="0" w:color="auto"/>
                    <w:left w:val="none" w:sz="0" w:space="0" w:color="auto"/>
                    <w:bottom w:val="none" w:sz="0" w:space="0" w:color="auto"/>
                    <w:right w:val="none" w:sz="0" w:space="0" w:color="auto"/>
                  </w:divBdr>
                  <w:divsChild>
                    <w:div w:id="3775561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Suryavanshi</dc:creator>
  <cp:keywords/>
  <dc:description/>
  <cp:lastModifiedBy>Ayush Suryavanshi</cp:lastModifiedBy>
  <cp:revision>20</cp:revision>
  <dcterms:created xsi:type="dcterms:W3CDTF">2025-06-22T07:52:00Z</dcterms:created>
  <dcterms:modified xsi:type="dcterms:W3CDTF">2025-06-22T08:04:00Z</dcterms:modified>
</cp:coreProperties>
</file>